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6524A" w14:textId="10390A27" w:rsidR="003F1B91" w:rsidRPr="005F66C3" w:rsidRDefault="003F1B91" w:rsidP="003F1B91">
      <w:pPr>
        <w:jc w:val="center"/>
        <w:rPr>
          <w:rFonts w:asciiTheme="majorHAnsi" w:hAnsiTheme="majorHAnsi" w:cstheme="majorHAnsi"/>
          <w:b/>
          <w:bCs/>
          <w:sz w:val="44"/>
          <w:szCs w:val="44"/>
          <w:lang w:val="en-US"/>
        </w:rPr>
      </w:pPr>
      <w:r w:rsidRPr="005F66C3">
        <w:rPr>
          <w:rFonts w:asciiTheme="majorHAnsi" w:hAnsiTheme="majorHAnsi" w:cstheme="majorHAnsi"/>
          <w:b/>
          <w:bCs/>
          <w:sz w:val="44"/>
          <w:szCs w:val="44"/>
          <w:lang w:val="en-US"/>
        </w:rPr>
        <w:t xml:space="preserve">GEORGE SHIAKOS, </w:t>
      </w:r>
      <w:proofErr w:type="spellStart"/>
      <w:r w:rsidRPr="005F66C3">
        <w:rPr>
          <w:rFonts w:asciiTheme="majorHAnsi" w:hAnsiTheme="majorHAnsi" w:cstheme="majorHAnsi"/>
          <w:b/>
          <w:bCs/>
          <w:sz w:val="44"/>
          <w:szCs w:val="44"/>
          <w:lang w:val="en-US"/>
        </w:rPr>
        <w:t>MUDr</w:t>
      </w:r>
      <w:proofErr w:type="spellEnd"/>
      <w:r w:rsidRPr="005F66C3">
        <w:rPr>
          <w:rFonts w:asciiTheme="majorHAnsi" w:hAnsiTheme="majorHAnsi" w:cstheme="majorHAnsi"/>
          <w:b/>
          <w:bCs/>
          <w:sz w:val="44"/>
          <w:szCs w:val="44"/>
          <w:lang w:val="en-US"/>
        </w:rPr>
        <w:t>.</w:t>
      </w:r>
    </w:p>
    <w:p w14:paraId="1A8E12F3" w14:textId="1B7B76F5" w:rsidR="00F35B2E" w:rsidRDefault="003F1B91" w:rsidP="00F35B2E">
      <w:pPr>
        <w:jc w:val="center"/>
        <w:rPr>
          <w:rFonts w:asciiTheme="majorHAnsi" w:hAnsiTheme="majorHAnsi" w:cstheme="majorHAnsi"/>
          <w:sz w:val="36"/>
          <w:szCs w:val="36"/>
          <w:lang w:val="en-US"/>
        </w:rPr>
      </w:pPr>
      <w:r w:rsidRPr="00F35B2E">
        <w:rPr>
          <w:rFonts w:asciiTheme="majorHAnsi" w:hAnsiTheme="majorHAnsi" w:cstheme="majorHAnsi"/>
          <w:sz w:val="36"/>
          <w:szCs w:val="36"/>
          <w:lang w:val="en-US"/>
        </w:rPr>
        <w:t>Cardiac surgeon</w:t>
      </w:r>
      <w:r w:rsidR="005F66C3">
        <w:rPr>
          <w:rFonts w:asciiTheme="majorHAnsi" w:hAnsiTheme="majorHAnsi" w:cstheme="majorHAnsi"/>
          <w:sz w:val="36"/>
          <w:szCs w:val="36"/>
          <w:lang w:val="en-US"/>
        </w:rPr>
        <w:t>/Intensivist</w:t>
      </w:r>
    </w:p>
    <w:p w14:paraId="708226FA" w14:textId="1963F930" w:rsidR="00F35B2E" w:rsidRDefault="00CD1AD8" w:rsidP="00F35B2E">
      <w:pPr>
        <w:jc w:val="center"/>
        <w:rPr>
          <w:rFonts w:asciiTheme="majorHAnsi" w:hAnsiTheme="majorHAnsi" w:cstheme="majorHAnsi"/>
          <w:sz w:val="36"/>
          <w:szCs w:val="36"/>
          <w:lang w:val="en-US"/>
        </w:rPr>
      </w:pPr>
      <w:r>
        <w:rPr>
          <w:rFonts w:asciiTheme="majorHAnsi" w:hAnsiTheme="majorHAnsi" w:cstheme="majorHAnsi"/>
          <w:noProof/>
          <w:sz w:val="36"/>
          <w:szCs w:val="36"/>
          <w:lang w:val="en-US"/>
        </w:rPr>
        <w:pict w14:anchorId="2B5B71E4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3F284DCD" w14:textId="45ABEC97" w:rsidR="00F35B2E" w:rsidRPr="00F35B2E" w:rsidRDefault="00F35B2E" w:rsidP="00F35B2E">
      <w:pPr>
        <w:rPr>
          <w:rFonts w:asciiTheme="majorHAnsi" w:hAnsiTheme="majorHAnsi" w:cstheme="majorHAnsi"/>
          <w:sz w:val="36"/>
          <w:szCs w:val="36"/>
          <w:lang w:val="en-US"/>
        </w:rPr>
      </w:pPr>
      <w:r w:rsidRPr="00F35B2E">
        <w:rPr>
          <w:rFonts w:asciiTheme="majorHAnsi" w:hAnsiTheme="majorHAnsi" w:cstheme="majorHAnsi"/>
          <w:sz w:val="36"/>
          <w:szCs w:val="36"/>
          <w:lang w:val="en-US"/>
        </w:rPr>
        <w:t>Date of Birth:</w:t>
      </w:r>
      <w:r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r w:rsidRPr="00F35B2E">
        <w:rPr>
          <w:rFonts w:asciiTheme="majorHAnsi" w:hAnsiTheme="majorHAnsi" w:cstheme="majorHAnsi"/>
          <w:sz w:val="36"/>
          <w:szCs w:val="36"/>
          <w:lang w:val="en-US"/>
        </w:rPr>
        <w:t>2</w:t>
      </w:r>
      <w:r w:rsidRPr="00F35B2E">
        <w:rPr>
          <w:rFonts w:asciiTheme="majorHAnsi" w:hAnsiTheme="majorHAnsi" w:cstheme="majorHAnsi"/>
          <w:sz w:val="36"/>
          <w:szCs w:val="36"/>
          <w:vertAlign w:val="superscript"/>
          <w:lang w:val="en-US"/>
        </w:rPr>
        <w:t>nd</w:t>
      </w:r>
      <w:r w:rsidRPr="00F35B2E">
        <w:rPr>
          <w:rFonts w:asciiTheme="majorHAnsi" w:hAnsiTheme="majorHAnsi" w:cstheme="majorHAnsi"/>
          <w:sz w:val="36"/>
          <w:szCs w:val="36"/>
          <w:lang w:val="en-US"/>
        </w:rPr>
        <w:t xml:space="preserve"> April 1984</w:t>
      </w:r>
    </w:p>
    <w:p w14:paraId="162C202B" w14:textId="0C7AAE81" w:rsidR="003F1B91" w:rsidRPr="00F35B2E" w:rsidRDefault="003F1B91" w:rsidP="00F35B2E">
      <w:pPr>
        <w:rPr>
          <w:rFonts w:asciiTheme="majorHAnsi" w:hAnsiTheme="majorHAnsi" w:cstheme="majorHAnsi"/>
          <w:sz w:val="36"/>
          <w:szCs w:val="36"/>
          <w:lang w:val="en-US"/>
        </w:rPr>
      </w:pPr>
      <w:r w:rsidRPr="00F35B2E">
        <w:rPr>
          <w:rFonts w:asciiTheme="majorHAnsi" w:hAnsiTheme="majorHAnsi" w:cstheme="majorHAnsi"/>
          <w:sz w:val="36"/>
          <w:szCs w:val="36"/>
          <w:lang w:val="en-US"/>
        </w:rPr>
        <w:t>Email:</w:t>
      </w:r>
      <w:r w:rsidR="005F66C3">
        <w:rPr>
          <w:rFonts w:asciiTheme="majorHAnsi" w:hAnsiTheme="majorHAnsi" w:cstheme="majorHAnsi"/>
          <w:sz w:val="36"/>
          <w:szCs w:val="36"/>
          <w:lang w:val="en-US"/>
        </w:rPr>
        <w:t xml:space="preserve"> george.shiakos@apollonion.com.cy</w:t>
      </w:r>
    </w:p>
    <w:p w14:paraId="76127BBD" w14:textId="32772174" w:rsidR="003F1B91" w:rsidRPr="005F66C3" w:rsidRDefault="005F66C3" w:rsidP="005F66C3">
      <w:pPr>
        <w:jc w:val="both"/>
        <w:rPr>
          <w:rFonts w:asciiTheme="majorHAnsi" w:hAnsiTheme="majorHAnsi" w:cstheme="majorHAnsi"/>
          <w:sz w:val="36"/>
          <w:szCs w:val="36"/>
          <w:lang w:val="en-US"/>
        </w:rPr>
      </w:pPr>
      <w:r>
        <w:rPr>
          <w:rFonts w:asciiTheme="majorHAnsi" w:hAnsiTheme="majorHAnsi" w:cstheme="majorHAnsi"/>
          <w:sz w:val="36"/>
          <w:szCs w:val="36"/>
          <w:lang w:val="en-US"/>
        </w:rPr>
        <w:t>Telephone: 22469074</w:t>
      </w:r>
    </w:p>
    <w:p w14:paraId="0C1C1698" w14:textId="6DE6B8C9" w:rsidR="00F35B2E" w:rsidRDefault="00CD1AD8" w:rsidP="00F35B2E">
      <w:pPr>
        <w:rPr>
          <w:rFonts w:asciiTheme="majorHAnsi" w:hAnsiTheme="majorHAnsi" w:cstheme="majorHAnsi"/>
          <w:sz w:val="36"/>
          <w:szCs w:val="36"/>
          <w:lang w:val="en-US"/>
        </w:rPr>
      </w:pPr>
      <w:r>
        <w:rPr>
          <w:rFonts w:asciiTheme="majorHAnsi" w:hAnsiTheme="majorHAnsi" w:cstheme="majorHAnsi"/>
          <w:noProof/>
          <w:sz w:val="36"/>
          <w:szCs w:val="36"/>
          <w:lang w:val="en-US"/>
        </w:rPr>
        <w:pict w14:anchorId="188A3D08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74BE8D6" w14:textId="6033E14D" w:rsidR="006751E2" w:rsidRDefault="006751E2" w:rsidP="006751E2">
      <w:pPr>
        <w:jc w:val="center"/>
        <w:rPr>
          <w:rFonts w:asciiTheme="majorHAnsi" w:hAnsiTheme="majorHAnsi" w:cstheme="majorHAnsi"/>
          <w:b/>
          <w:bCs/>
          <w:sz w:val="36"/>
          <w:szCs w:val="36"/>
          <w:lang w:val="en-US"/>
        </w:rPr>
      </w:pPr>
      <w:r w:rsidRPr="006751E2">
        <w:rPr>
          <w:rFonts w:asciiTheme="majorHAnsi" w:hAnsiTheme="majorHAnsi" w:cstheme="majorHAnsi"/>
          <w:b/>
          <w:bCs/>
          <w:sz w:val="36"/>
          <w:szCs w:val="36"/>
          <w:lang w:val="en-US"/>
        </w:rPr>
        <w:t>Summary</w:t>
      </w:r>
    </w:p>
    <w:p w14:paraId="41572469" w14:textId="79ACF45F" w:rsidR="006751E2" w:rsidRDefault="006751E2" w:rsidP="006751E2">
      <w:pPr>
        <w:rPr>
          <w:rFonts w:asciiTheme="majorHAnsi" w:hAnsiTheme="majorHAnsi" w:cstheme="majorHAnsi"/>
          <w:sz w:val="36"/>
          <w:szCs w:val="36"/>
          <w:lang w:val="en-US"/>
        </w:rPr>
      </w:pPr>
      <w:r>
        <w:rPr>
          <w:rFonts w:asciiTheme="majorHAnsi" w:hAnsiTheme="majorHAnsi" w:cstheme="majorHAnsi"/>
          <w:sz w:val="36"/>
          <w:szCs w:val="36"/>
          <w:lang w:val="en-US"/>
        </w:rPr>
        <w:t xml:space="preserve">Cardiac surgeon with interest and experience in the whole spectrum of cardiac surgery as well as pre and postoperative </w:t>
      </w:r>
      <w:r w:rsidR="005F66C3">
        <w:rPr>
          <w:rFonts w:asciiTheme="majorHAnsi" w:hAnsiTheme="majorHAnsi" w:cstheme="majorHAnsi"/>
          <w:sz w:val="36"/>
          <w:szCs w:val="36"/>
          <w:lang w:val="en-US"/>
        </w:rPr>
        <w:t xml:space="preserve">transthoracic and transesophageal </w:t>
      </w:r>
      <w:r>
        <w:rPr>
          <w:rFonts w:asciiTheme="majorHAnsi" w:hAnsiTheme="majorHAnsi" w:cstheme="majorHAnsi"/>
          <w:sz w:val="36"/>
          <w:szCs w:val="36"/>
          <w:lang w:val="en-US"/>
        </w:rPr>
        <w:t xml:space="preserve">echocardiographic </w:t>
      </w:r>
      <w:r w:rsidR="005F66C3">
        <w:rPr>
          <w:rFonts w:asciiTheme="majorHAnsi" w:hAnsiTheme="majorHAnsi" w:cstheme="majorHAnsi"/>
          <w:sz w:val="36"/>
          <w:szCs w:val="36"/>
          <w:lang w:val="en-US"/>
        </w:rPr>
        <w:t>evaluation</w:t>
      </w:r>
      <w:r>
        <w:rPr>
          <w:rFonts w:asciiTheme="majorHAnsi" w:hAnsiTheme="majorHAnsi" w:cstheme="majorHAnsi"/>
          <w:sz w:val="36"/>
          <w:szCs w:val="36"/>
          <w:lang w:val="en-US"/>
        </w:rPr>
        <w:t>.</w:t>
      </w:r>
      <w:r w:rsidR="005F66C3">
        <w:rPr>
          <w:rFonts w:asciiTheme="majorHAnsi" w:hAnsiTheme="majorHAnsi" w:cstheme="majorHAnsi"/>
          <w:sz w:val="36"/>
          <w:szCs w:val="36"/>
          <w:lang w:val="en-US"/>
        </w:rPr>
        <w:t xml:space="preserve"> Additional certification in intensive care medicine with specialization in cardiosurgical intensive care.</w:t>
      </w:r>
      <w:r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</w:p>
    <w:p w14:paraId="7B27C8A9" w14:textId="77777777" w:rsidR="000C68C1" w:rsidRDefault="000C68C1" w:rsidP="000C68C1">
      <w:pPr>
        <w:pBdr>
          <w:bottom w:val="single" w:sz="4" w:space="1" w:color="auto"/>
        </w:pBdr>
        <w:rPr>
          <w:rFonts w:asciiTheme="majorHAnsi" w:hAnsiTheme="majorHAnsi" w:cstheme="majorHAnsi"/>
          <w:sz w:val="36"/>
          <w:szCs w:val="36"/>
          <w:lang w:val="en-US"/>
        </w:rPr>
      </w:pPr>
    </w:p>
    <w:p w14:paraId="76DD6218" w14:textId="3A53C1C2" w:rsidR="000C68C1" w:rsidRDefault="000C68C1" w:rsidP="000C68C1">
      <w:pPr>
        <w:jc w:val="center"/>
        <w:rPr>
          <w:rFonts w:asciiTheme="majorHAnsi" w:hAnsiTheme="majorHAnsi" w:cstheme="majorHAnsi"/>
          <w:b/>
          <w:bCs/>
          <w:sz w:val="36"/>
          <w:szCs w:val="36"/>
          <w:lang w:val="en-US"/>
        </w:rPr>
      </w:pPr>
      <w:r w:rsidRPr="000C68C1">
        <w:rPr>
          <w:rFonts w:asciiTheme="majorHAnsi" w:hAnsiTheme="majorHAnsi" w:cstheme="majorHAnsi"/>
          <w:b/>
          <w:bCs/>
          <w:sz w:val="36"/>
          <w:szCs w:val="36"/>
          <w:lang w:val="en-US"/>
        </w:rPr>
        <w:t>Military Service</w:t>
      </w:r>
    </w:p>
    <w:p w14:paraId="43E8466F" w14:textId="43F7B5C8" w:rsidR="000C68C1" w:rsidRPr="000C68C1" w:rsidRDefault="000C68C1" w:rsidP="000C68C1">
      <w:pPr>
        <w:rPr>
          <w:rFonts w:asciiTheme="majorHAnsi" w:hAnsiTheme="majorHAnsi" w:cstheme="majorHAnsi"/>
          <w:i/>
          <w:iCs/>
          <w:sz w:val="36"/>
          <w:szCs w:val="36"/>
          <w:lang w:val="en-US"/>
        </w:rPr>
      </w:pPr>
      <w:r w:rsidRPr="000C68C1">
        <w:rPr>
          <w:rFonts w:asciiTheme="majorHAnsi" w:hAnsiTheme="majorHAnsi" w:cstheme="majorHAnsi"/>
          <w:i/>
          <w:iCs/>
          <w:sz w:val="36"/>
          <w:szCs w:val="36"/>
          <w:lang w:val="en-US"/>
        </w:rPr>
        <w:t>July 2002-August 2004</w:t>
      </w:r>
    </w:p>
    <w:p w14:paraId="230BA837" w14:textId="6A37B9BC" w:rsidR="004F7267" w:rsidRDefault="00CD1AD8" w:rsidP="006751E2">
      <w:pPr>
        <w:rPr>
          <w:rFonts w:asciiTheme="majorHAnsi" w:hAnsiTheme="majorHAnsi" w:cstheme="majorHAnsi"/>
          <w:sz w:val="36"/>
          <w:szCs w:val="36"/>
          <w:lang w:val="en-US"/>
        </w:rPr>
      </w:pPr>
      <w:r>
        <w:rPr>
          <w:rFonts w:asciiTheme="majorHAnsi" w:hAnsiTheme="majorHAnsi" w:cstheme="majorHAnsi"/>
          <w:noProof/>
          <w:sz w:val="36"/>
          <w:szCs w:val="36"/>
          <w:lang w:val="en-US"/>
        </w:rPr>
        <w:pict w14:anchorId="078F9DE2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328525B" w14:textId="4049E7D1" w:rsidR="006751E2" w:rsidRDefault="006751E2" w:rsidP="006751E2">
      <w:pPr>
        <w:jc w:val="center"/>
        <w:rPr>
          <w:rFonts w:asciiTheme="majorHAnsi" w:hAnsiTheme="majorHAnsi" w:cstheme="majorHAnsi"/>
          <w:b/>
          <w:bCs/>
          <w:sz w:val="36"/>
          <w:szCs w:val="36"/>
          <w:lang w:val="en-US"/>
        </w:rPr>
      </w:pPr>
      <w:r w:rsidRPr="006751E2">
        <w:rPr>
          <w:rFonts w:asciiTheme="majorHAnsi" w:hAnsiTheme="majorHAnsi" w:cstheme="majorHAnsi"/>
          <w:b/>
          <w:bCs/>
          <w:sz w:val="36"/>
          <w:szCs w:val="36"/>
          <w:lang w:val="en-US"/>
        </w:rPr>
        <w:t>Education</w:t>
      </w:r>
    </w:p>
    <w:p w14:paraId="4D2713DF" w14:textId="77777777" w:rsidR="009F6E25" w:rsidRDefault="006751E2" w:rsidP="006751E2">
      <w:pPr>
        <w:rPr>
          <w:rFonts w:asciiTheme="majorHAnsi" w:hAnsiTheme="majorHAnsi" w:cstheme="majorHAnsi"/>
          <w:sz w:val="36"/>
          <w:szCs w:val="36"/>
          <w:lang w:val="en-US"/>
        </w:rPr>
      </w:pPr>
      <w:r w:rsidRPr="009F6E25">
        <w:rPr>
          <w:rFonts w:asciiTheme="majorHAnsi" w:hAnsiTheme="majorHAnsi" w:cstheme="majorHAnsi"/>
          <w:i/>
          <w:iCs/>
          <w:sz w:val="36"/>
          <w:szCs w:val="36"/>
          <w:lang w:val="en-US"/>
        </w:rPr>
        <w:t>September 2004-August 2010:</w:t>
      </w:r>
      <w:r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36"/>
          <w:szCs w:val="36"/>
          <w:lang w:val="en-US"/>
        </w:rPr>
        <w:t>MUDr</w:t>
      </w:r>
      <w:proofErr w:type="spellEnd"/>
      <w:r>
        <w:rPr>
          <w:rFonts w:asciiTheme="majorHAnsi" w:hAnsiTheme="majorHAnsi" w:cstheme="majorHAnsi"/>
          <w:sz w:val="36"/>
          <w:szCs w:val="36"/>
          <w:lang w:val="en-US"/>
        </w:rPr>
        <w:t xml:space="preserve">. (Medical </w:t>
      </w:r>
      <w:r w:rsidR="009F6E25">
        <w:rPr>
          <w:rFonts w:asciiTheme="majorHAnsi" w:hAnsiTheme="majorHAnsi" w:cstheme="majorHAnsi"/>
          <w:sz w:val="36"/>
          <w:szCs w:val="36"/>
          <w:lang w:val="en-US"/>
        </w:rPr>
        <w:t xml:space="preserve">Doctor), </w:t>
      </w:r>
    </w:p>
    <w:p w14:paraId="46865D95" w14:textId="6F323F2E" w:rsidR="006751E2" w:rsidRDefault="006751E2" w:rsidP="006751E2">
      <w:pPr>
        <w:rPr>
          <w:rFonts w:asciiTheme="majorHAnsi" w:hAnsiTheme="majorHAnsi" w:cstheme="majorHAnsi"/>
          <w:sz w:val="36"/>
          <w:szCs w:val="36"/>
          <w:lang w:val="en-US"/>
        </w:rPr>
      </w:pPr>
      <w:r>
        <w:rPr>
          <w:rFonts w:asciiTheme="majorHAnsi" w:hAnsiTheme="majorHAnsi" w:cstheme="majorHAnsi"/>
          <w:sz w:val="36"/>
          <w:szCs w:val="36"/>
          <w:lang w:val="en-US"/>
        </w:rPr>
        <w:t>1</w:t>
      </w:r>
      <w:r w:rsidRPr="006751E2">
        <w:rPr>
          <w:rFonts w:asciiTheme="majorHAnsi" w:hAnsiTheme="majorHAnsi" w:cstheme="majorHAnsi"/>
          <w:sz w:val="36"/>
          <w:szCs w:val="36"/>
          <w:vertAlign w:val="superscript"/>
          <w:lang w:val="en-US"/>
        </w:rPr>
        <w:t>st</w:t>
      </w:r>
      <w:r>
        <w:rPr>
          <w:rFonts w:asciiTheme="majorHAnsi" w:hAnsiTheme="majorHAnsi" w:cstheme="majorHAnsi"/>
          <w:sz w:val="36"/>
          <w:szCs w:val="36"/>
          <w:lang w:val="en-US"/>
        </w:rPr>
        <w:t xml:space="preserve"> Faculty of Medicine, Charles University in Prague. </w:t>
      </w:r>
    </w:p>
    <w:p w14:paraId="75AEBA80" w14:textId="780329D1" w:rsidR="009F6E25" w:rsidRDefault="00CD1AD8" w:rsidP="006751E2">
      <w:pPr>
        <w:rPr>
          <w:rFonts w:asciiTheme="majorHAnsi" w:hAnsiTheme="majorHAnsi" w:cstheme="majorHAnsi"/>
          <w:sz w:val="36"/>
          <w:szCs w:val="36"/>
          <w:lang w:val="en-US"/>
        </w:rPr>
      </w:pPr>
      <w:r>
        <w:rPr>
          <w:rFonts w:asciiTheme="majorHAnsi" w:hAnsiTheme="majorHAnsi" w:cstheme="majorHAnsi"/>
          <w:noProof/>
          <w:sz w:val="36"/>
          <w:szCs w:val="36"/>
          <w:lang w:val="en-US"/>
        </w:rPr>
        <w:pict w14:anchorId="64013B3F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C682346" w14:textId="3F55D3DB" w:rsidR="009F6E25" w:rsidRDefault="009F6E25" w:rsidP="009F6E25">
      <w:pPr>
        <w:jc w:val="center"/>
        <w:rPr>
          <w:rFonts w:asciiTheme="majorHAnsi" w:hAnsiTheme="majorHAnsi" w:cstheme="majorHAnsi"/>
          <w:b/>
          <w:bCs/>
          <w:sz w:val="36"/>
          <w:szCs w:val="36"/>
          <w:lang w:val="en-US"/>
        </w:rPr>
      </w:pPr>
      <w:r w:rsidRPr="009F6E25">
        <w:rPr>
          <w:rFonts w:asciiTheme="majorHAnsi" w:hAnsiTheme="majorHAnsi" w:cstheme="majorHAnsi"/>
          <w:b/>
          <w:bCs/>
          <w:sz w:val="36"/>
          <w:szCs w:val="36"/>
          <w:lang w:val="en-US"/>
        </w:rPr>
        <w:t>Curriculum Vitae</w:t>
      </w:r>
    </w:p>
    <w:p w14:paraId="5AAD400A" w14:textId="7D95C3CB" w:rsidR="009F6E25" w:rsidRDefault="009F6E25" w:rsidP="009F6E25">
      <w:pPr>
        <w:rPr>
          <w:rFonts w:asciiTheme="majorHAnsi" w:hAnsiTheme="majorHAnsi" w:cstheme="majorHAnsi"/>
          <w:sz w:val="36"/>
          <w:szCs w:val="36"/>
          <w:lang w:val="en-US"/>
        </w:rPr>
      </w:pPr>
      <w:r w:rsidRPr="009E4C3C">
        <w:rPr>
          <w:rFonts w:asciiTheme="majorHAnsi" w:hAnsiTheme="majorHAnsi" w:cstheme="majorHAnsi"/>
          <w:i/>
          <w:iCs/>
          <w:sz w:val="36"/>
          <w:szCs w:val="36"/>
          <w:lang w:val="en-US"/>
        </w:rPr>
        <w:t>January 2011-July 2011:</w:t>
      </w:r>
      <w:r>
        <w:rPr>
          <w:rFonts w:asciiTheme="majorHAnsi" w:hAnsiTheme="majorHAnsi" w:cstheme="majorHAnsi"/>
          <w:sz w:val="36"/>
          <w:szCs w:val="36"/>
          <w:lang w:val="en-US"/>
        </w:rPr>
        <w:t xml:space="preserve"> German language B2 Certificate </w:t>
      </w:r>
    </w:p>
    <w:p w14:paraId="75853456" w14:textId="39433C32" w:rsidR="009F6E25" w:rsidRDefault="000C00B4" w:rsidP="009F6E25">
      <w:pPr>
        <w:rPr>
          <w:rFonts w:asciiTheme="majorHAnsi" w:hAnsiTheme="majorHAnsi" w:cstheme="majorHAnsi"/>
          <w:sz w:val="36"/>
          <w:szCs w:val="36"/>
          <w:lang w:val="en-US"/>
        </w:rPr>
      </w:pPr>
      <w:r w:rsidRPr="009E4C3C">
        <w:rPr>
          <w:rFonts w:asciiTheme="majorHAnsi" w:hAnsiTheme="majorHAnsi" w:cstheme="majorHAnsi"/>
          <w:i/>
          <w:iCs/>
          <w:sz w:val="36"/>
          <w:szCs w:val="36"/>
          <w:lang w:val="en-US"/>
        </w:rPr>
        <w:t>4</w:t>
      </w:r>
      <w:r w:rsidRPr="009E4C3C">
        <w:rPr>
          <w:rFonts w:asciiTheme="majorHAnsi" w:hAnsiTheme="majorHAnsi" w:cstheme="majorHAnsi"/>
          <w:i/>
          <w:iCs/>
          <w:sz w:val="36"/>
          <w:szCs w:val="36"/>
          <w:vertAlign w:val="superscript"/>
          <w:lang w:val="en-US"/>
        </w:rPr>
        <w:t>th</w:t>
      </w:r>
      <w:r w:rsidRPr="009E4C3C">
        <w:rPr>
          <w:rFonts w:asciiTheme="majorHAnsi" w:hAnsiTheme="majorHAnsi" w:cstheme="majorHAnsi"/>
          <w:i/>
          <w:iCs/>
          <w:sz w:val="36"/>
          <w:szCs w:val="36"/>
          <w:lang w:val="en-US"/>
        </w:rPr>
        <w:t xml:space="preserve"> </w:t>
      </w:r>
      <w:r w:rsidR="009F6E25" w:rsidRPr="009E4C3C">
        <w:rPr>
          <w:rFonts w:asciiTheme="majorHAnsi" w:hAnsiTheme="majorHAnsi" w:cstheme="majorHAnsi"/>
          <w:i/>
          <w:iCs/>
          <w:sz w:val="36"/>
          <w:szCs w:val="36"/>
          <w:lang w:val="en-US"/>
        </w:rPr>
        <w:t>October 2011:</w:t>
      </w:r>
      <w:r w:rsidR="009F6E25">
        <w:rPr>
          <w:rFonts w:asciiTheme="majorHAnsi" w:hAnsiTheme="majorHAnsi" w:cstheme="majorHAnsi"/>
          <w:sz w:val="36"/>
          <w:szCs w:val="36"/>
          <w:lang w:val="en-US"/>
        </w:rPr>
        <w:t xml:space="preserve"> License to practice medicine in Germany</w:t>
      </w:r>
    </w:p>
    <w:p w14:paraId="254ACB02" w14:textId="72CED9D5" w:rsidR="009F6E25" w:rsidRDefault="009F6E25" w:rsidP="009F6E25">
      <w:pPr>
        <w:rPr>
          <w:rFonts w:asciiTheme="majorHAnsi" w:hAnsiTheme="majorHAnsi" w:cstheme="majorHAnsi"/>
          <w:sz w:val="36"/>
          <w:szCs w:val="36"/>
          <w:lang w:val="en-US"/>
        </w:rPr>
      </w:pPr>
      <w:r>
        <w:rPr>
          <w:rFonts w:asciiTheme="majorHAnsi" w:hAnsiTheme="majorHAnsi" w:cstheme="majorHAnsi"/>
          <w:sz w:val="36"/>
          <w:szCs w:val="36"/>
          <w:lang w:val="en-US"/>
        </w:rPr>
        <w:t xml:space="preserve">‘’Approbation </w:t>
      </w:r>
      <w:proofErr w:type="spellStart"/>
      <w:r>
        <w:rPr>
          <w:rFonts w:asciiTheme="majorHAnsi" w:hAnsiTheme="majorHAnsi" w:cstheme="majorHAnsi"/>
          <w:sz w:val="36"/>
          <w:szCs w:val="36"/>
          <w:lang w:val="en-US"/>
        </w:rPr>
        <w:t>als</w:t>
      </w:r>
      <w:proofErr w:type="spellEnd"/>
      <w:r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36"/>
          <w:szCs w:val="36"/>
          <w:lang w:val="en-US"/>
        </w:rPr>
        <w:t>Arzt</w:t>
      </w:r>
      <w:proofErr w:type="spellEnd"/>
      <w:r>
        <w:rPr>
          <w:rFonts w:asciiTheme="majorHAnsi" w:hAnsiTheme="majorHAnsi" w:cstheme="majorHAnsi"/>
          <w:sz w:val="36"/>
          <w:szCs w:val="36"/>
          <w:lang w:val="en-US"/>
        </w:rPr>
        <w:t>’’</w:t>
      </w:r>
    </w:p>
    <w:p w14:paraId="0487A7C9" w14:textId="42FA2A57" w:rsidR="009F6E25" w:rsidRDefault="009F6E25" w:rsidP="009F6E25">
      <w:pPr>
        <w:rPr>
          <w:rFonts w:asciiTheme="majorHAnsi" w:hAnsiTheme="majorHAnsi" w:cstheme="majorHAnsi"/>
          <w:sz w:val="36"/>
          <w:szCs w:val="36"/>
          <w:lang w:val="en-US"/>
        </w:rPr>
      </w:pPr>
      <w:r w:rsidRPr="009E4C3C">
        <w:rPr>
          <w:rFonts w:asciiTheme="majorHAnsi" w:hAnsiTheme="majorHAnsi" w:cstheme="majorHAnsi"/>
          <w:i/>
          <w:iCs/>
          <w:sz w:val="36"/>
          <w:szCs w:val="36"/>
          <w:lang w:val="en-US"/>
        </w:rPr>
        <w:t xml:space="preserve">March </w:t>
      </w:r>
      <w:r w:rsidR="000C00B4" w:rsidRPr="009E4C3C">
        <w:rPr>
          <w:rFonts w:asciiTheme="majorHAnsi" w:hAnsiTheme="majorHAnsi" w:cstheme="majorHAnsi"/>
          <w:i/>
          <w:iCs/>
          <w:sz w:val="36"/>
          <w:szCs w:val="36"/>
          <w:lang w:val="en-US"/>
        </w:rPr>
        <w:t>2012- May 202</w:t>
      </w:r>
      <w:r w:rsidR="00542D83">
        <w:rPr>
          <w:rFonts w:asciiTheme="majorHAnsi" w:hAnsiTheme="majorHAnsi" w:cstheme="majorHAnsi"/>
          <w:i/>
          <w:iCs/>
          <w:sz w:val="36"/>
          <w:szCs w:val="36"/>
          <w:lang w:val="en-US"/>
        </w:rPr>
        <w:t>0</w:t>
      </w:r>
      <w:r w:rsidR="000C00B4" w:rsidRPr="009E4C3C">
        <w:rPr>
          <w:rFonts w:asciiTheme="majorHAnsi" w:hAnsiTheme="majorHAnsi" w:cstheme="majorHAnsi"/>
          <w:i/>
          <w:iCs/>
          <w:sz w:val="36"/>
          <w:szCs w:val="36"/>
          <w:lang w:val="en-US"/>
        </w:rPr>
        <w:t>:</w:t>
      </w:r>
      <w:r w:rsidR="000C00B4">
        <w:rPr>
          <w:rFonts w:asciiTheme="majorHAnsi" w:hAnsiTheme="majorHAnsi" w:cstheme="majorHAnsi"/>
          <w:sz w:val="36"/>
          <w:szCs w:val="36"/>
          <w:lang w:val="en-US"/>
        </w:rPr>
        <w:t xml:space="preserve"> Sana </w:t>
      </w:r>
      <w:proofErr w:type="spellStart"/>
      <w:r w:rsidR="000C00B4">
        <w:rPr>
          <w:rFonts w:asciiTheme="majorHAnsi" w:hAnsiTheme="majorHAnsi" w:cstheme="majorHAnsi"/>
          <w:sz w:val="36"/>
          <w:szCs w:val="36"/>
          <w:lang w:val="en-US"/>
        </w:rPr>
        <w:t>Herzchirurgie</w:t>
      </w:r>
      <w:proofErr w:type="spellEnd"/>
      <w:r w:rsidR="000C00B4">
        <w:rPr>
          <w:rFonts w:asciiTheme="majorHAnsi" w:hAnsiTheme="majorHAnsi" w:cstheme="majorHAnsi"/>
          <w:sz w:val="36"/>
          <w:szCs w:val="36"/>
          <w:lang w:val="en-US"/>
        </w:rPr>
        <w:t xml:space="preserve"> Stuttgart</w:t>
      </w:r>
      <w:r w:rsidR="00235A37">
        <w:rPr>
          <w:rFonts w:asciiTheme="majorHAnsi" w:hAnsiTheme="majorHAnsi" w:cstheme="majorHAnsi"/>
          <w:sz w:val="36"/>
          <w:szCs w:val="36"/>
          <w:lang w:val="en-US"/>
        </w:rPr>
        <w:t>, surgical resident</w:t>
      </w:r>
    </w:p>
    <w:p w14:paraId="48445F39" w14:textId="62DE8569" w:rsidR="00B36A7E" w:rsidRDefault="000C00B4" w:rsidP="00B36A7E">
      <w:pPr>
        <w:ind w:left="720"/>
        <w:rPr>
          <w:rFonts w:asciiTheme="majorHAnsi" w:hAnsiTheme="majorHAnsi" w:cstheme="majorHAnsi"/>
          <w:sz w:val="36"/>
          <w:szCs w:val="36"/>
          <w:lang w:val="en-US"/>
        </w:rPr>
      </w:pPr>
      <w:r>
        <w:rPr>
          <w:rFonts w:asciiTheme="majorHAnsi" w:hAnsiTheme="majorHAnsi" w:cstheme="majorHAnsi"/>
          <w:sz w:val="36"/>
          <w:szCs w:val="36"/>
          <w:lang w:val="en-US"/>
        </w:rPr>
        <w:t>-1</w:t>
      </w:r>
      <w:r w:rsidRPr="000C00B4">
        <w:rPr>
          <w:rFonts w:asciiTheme="majorHAnsi" w:hAnsiTheme="majorHAnsi" w:cstheme="majorHAnsi"/>
          <w:sz w:val="36"/>
          <w:szCs w:val="36"/>
          <w:vertAlign w:val="superscript"/>
          <w:lang w:val="en-US"/>
        </w:rPr>
        <w:t>st</w:t>
      </w:r>
      <w:r>
        <w:rPr>
          <w:rFonts w:asciiTheme="majorHAnsi" w:hAnsiTheme="majorHAnsi" w:cstheme="majorHAnsi"/>
          <w:sz w:val="36"/>
          <w:szCs w:val="36"/>
          <w:lang w:val="en-US"/>
        </w:rPr>
        <w:t xml:space="preserve"> February 2015-31</w:t>
      </w:r>
      <w:r w:rsidRPr="000C00B4">
        <w:rPr>
          <w:rFonts w:asciiTheme="majorHAnsi" w:hAnsiTheme="majorHAnsi" w:cstheme="majorHAnsi"/>
          <w:sz w:val="36"/>
          <w:szCs w:val="36"/>
          <w:vertAlign w:val="superscript"/>
          <w:lang w:val="en-US"/>
        </w:rPr>
        <w:t>st</w:t>
      </w:r>
      <w:r>
        <w:rPr>
          <w:rFonts w:asciiTheme="majorHAnsi" w:hAnsiTheme="majorHAnsi" w:cstheme="majorHAnsi"/>
          <w:sz w:val="36"/>
          <w:szCs w:val="36"/>
          <w:lang w:val="en-US"/>
        </w:rPr>
        <w:t xml:space="preserve"> July 2015: </w:t>
      </w:r>
      <w:proofErr w:type="spellStart"/>
      <w:r>
        <w:rPr>
          <w:rFonts w:asciiTheme="majorHAnsi" w:hAnsiTheme="majorHAnsi" w:cstheme="majorHAnsi"/>
          <w:sz w:val="36"/>
          <w:szCs w:val="36"/>
          <w:lang w:val="en-US"/>
        </w:rPr>
        <w:t>Klinikum</w:t>
      </w:r>
      <w:proofErr w:type="spellEnd"/>
      <w:r>
        <w:rPr>
          <w:rFonts w:asciiTheme="majorHAnsi" w:hAnsiTheme="majorHAnsi" w:cstheme="majorHAnsi"/>
          <w:sz w:val="36"/>
          <w:szCs w:val="36"/>
          <w:lang w:val="en-US"/>
        </w:rPr>
        <w:t xml:space="preserve"> Stuttgart, </w:t>
      </w:r>
      <w:proofErr w:type="spellStart"/>
      <w:r>
        <w:rPr>
          <w:rFonts w:asciiTheme="majorHAnsi" w:hAnsiTheme="majorHAnsi" w:cstheme="majorHAnsi"/>
          <w:sz w:val="36"/>
          <w:szCs w:val="36"/>
          <w:lang w:val="en-US"/>
        </w:rPr>
        <w:t>Katharinen</w:t>
      </w:r>
      <w:proofErr w:type="spellEnd"/>
      <w:r>
        <w:rPr>
          <w:rFonts w:asciiTheme="majorHAnsi" w:hAnsiTheme="majorHAnsi" w:cstheme="majorHAnsi"/>
          <w:sz w:val="36"/>
          <w:szCs w:val="36"/>
          <w:lang w:val="en-US"/>
        </w:rPr>
        <w:t xml:space="preserve"> Hospital, Interdisciplinary Emergency room</w:t>
      </w:r>
      <w:r w:rsidR="00542D83">
        <w:rPr>
          <w:rFonts w:asciiTheme="majorHAnsi" w:hAnsiTheme="majorHAnsi" w:cstheme="majorHAnsi"/>
          <w:sz w:val="36"/>
          <w:szCs w:val="36"/>
          <w:lang w:val="en-US"/>
        </w:rPr>
        <w:t>.</w:t>
      </w:r>
      <w:r w:rsidR="00B36A7E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r w:rsidR="00542D83">
        <w:rPr>
          <w:rFonts w:asciiTheme="majorHAnsi" w:hAnsiTheme="majorHAnsi" w:cstheme="majorHAnsi"/>
          <w:sz w:val="36"/>
          <w:szCs w:val="36"/>
          <w:lang w:val="en-US"/>
        </w:rPr>
        <w:t>T</w:t>
      </w:r>
      <w:r w:rsidR="00B36A7E">
        <w:rPr>
          <w:rFonts w:asciiTheme="majorHAnsi" w:hAnsiTheme="majorHAnsi" w:cstheme="majorHAnsi"/>
          <w:sz w:val="36"/>
          <w:szCs w:val="36"/>
          <w:lang w:val="en-US"/>
        </w:rPr>
        <w:t xml:space="preserve">raining in the diagnosis and treatment of a wide </w:t>
      </w:r>
      <w:r w:rsidR="00542D83">
        <w:rPr>
          <w:rFonts w:asciiTheme="majorHAnsi" w:hAnsiTheme="majorHAnsi" w:cstheme="majorHAnsi"/>
          <w:sz w:val="36"/>
          <w:szCs w:val="36"/>
          <w:lang w:val="en-US"/>
        </w:rPr>
        <w:t>spectrum</w:t>
      </w:r>
      <w:r w:rsidR="00B36A7E">
        <w:rPr>
          <w:rFonts w:asciiTheme="majorHAnsi" w:hAnsiTheme="majorHAnsi" w:cstheme="majorHAnsi"/>
          <w:sz w:val="36"/>
          <w:szCs w:val="36"/>
          <w:lang w:val="en-US"/>
        </w:rPr>
        <w:t xml:space="preserve"> of both surgical and internal medicine patients. </w:t>
      </w:r>
    </w:p>
    <w:p w14:paraId="5024CB6F" w14:textId="0AD4909C" w:rsidR="000C00B4" w:rsidRDefault="000C00B4" w:rsidP="000C00B4">
      <w:pPr>
        <w:ind w:left="720"/>
        <w:rPr>
          <w:rFonts w:asciiTheme="majorHAnsi" w:hAnsiTheme="majorHAnsi" w:cstheme="majorHAnsi"/>
          <w:sz w:val="36"/>
          <w:szCs w:val="36"/>
          <w:lang w:val="en-US"/>
        </w:rPr>
      </w:pPr>
      <w:r>
        <w:rPr>
          <w:rFonts w:asciiTheme="majorHAnsi" w:hAnsiTheme="majorHAnsi" w:cstheme="majorHAnsi"/>
          <w:sz w:val="36"/>
          <w:szCs w:val="36"/>
          <w:lang w:val="en-US"/>
        </w:rPr>
        <w:lastRenderedPageBreak/>
        <w:t>-31</w:t>
      </w:r>
      <w:r w:rsidRPr="000C00B4">
        <w:rPr>
          <w:rFonts w:asciiTheme="majorHAnsi" w:hAnsiTheme="majorHAnsi" w:cstheme="majorHAnsi"/>
          <w:sz w:val="36"/>
          <w:szCs w:val="36"/>
          <w:vertAlign w:val="superscript"/>
          <w:lang w:val="en-US"/>
        </w:rPr>
        <w:t>st</w:t>
      </w:r>
      <w:r>
        <w:rPr>
          <w:rFonts w:asciiTheme="majorHAnsi" w:hAnsiTheme="majorHAnsi" w:cstheme="majorHAnsi"/>
          <w:sz w:val="36"/>
          <w:szCs w:val="36"/>
          <w:lang w:val="en-US"/>
        </w:rPr>
        <w:t xml:space="preserve"> July 2015: Completion of the surgical ‘’Common Trunk’’</w:t>
      </w:r>
      <w:r w:rsidR="00B36A7E">
        <w:rPr>
          <w:rFonts w:asciiTheme="majorHAnsi" w:hAnsiTheme="majorHAnsi" w:cstheme="majorHAnsi"/>
          <w:sz w:val="36"/>
          <w:szCs w:val="36"/>
          <w:lang w:val="en-US"/>
        </w:rPr>
        <w:t>.</w:t>
      </w:r>
    </w:p>
    <w:p w14:paraId="1EC5DEE2" w14:textId="17BC6786" w:rsidR="000C00B4" w:rsidRDefault="000C00B4" w:rsidP="000C00B4">
      <w:pPr>
        <w:ind w:left="720"/>
        <w:rPr>
          <w:rFonts w:asciiTheme="majorHAnsi" w:hAnsiTheme="majorHAnsi" w:cstheme="majorHAnsi"/>
          <w:sz w:val="36"/>
          <w:szCs w:val="36"/>
          <w:lang w:val="en-US"/>
        </w:rPr>
      </w:pPr>
      <w:r>
        <w:rPr>
          <w:rFonts w:asciiTheme="majorHAnsi" w:hAnsiTheme="majorHAnsi" w:cstheme="majorHAnsi"/>
          <w:sz w:val="36"/>
          <w:szCs w:val="36"/>
          <w:lang w:val="en-US"/>
        </w:rPr>
        <w:t>-30</w:t>
      </w:r>
      <w:r w:rsidRPr="000C00B4">
        <w:rPr>
          <w:rFonts w:asciiTheme="majorHAnsi" w:hAnsiTheme="majorHAnsi" w:cstheme="majorHAnsi"/>
          <w:sz w:val="36"/>
          <w:szCs w:val="36"/>
          <w:vertAlign w:val="superscript"/>
          <w:lang w:val="en-US"/>
        </w:rPr>
        <w:t>th</w:t>
      </w:r>
      <w:r>
        <w:rPr>
          <w:rFonts w:asciiTheme="majorHAnsi" w:hAnsiTheme="majorHAnsi" w:cstheme="majorHAnsi"/>
          <w:sz w:val="36"/>
          <w:szCs w:val="36"/>
          <w:lang w:val="en-US"/>
        </w:rPr>
        <w:t xml:space="preserve"> June 2016-31</w:t>
      </w:r>
      <w:r w:rsidRPr="000C00B4">
        <w:rPr>
          <w:rFonts w:asciiTheme="majorHAnsi" w:hAnsiTheme="majorHAnsi" w:cstheme="majorHAnsi"/>
          <w:sz w:val="36"/>
          <w:szCs w:val="36"/>
          <w:vertAlign w:val="superscript"/>
          <w:lang w:val="en-US"/>
        </w:rPr>
        <w:t>st</w:t>
      </w:r>
      <w:r>
        <w:rPr>
          <w:rFonts w:asciiTheme="majorHAnsi" w:hAnsiTheme="majorHAnsi" w:cstheme="majorHAnsi"/>
          <w:sz w:val="36"/>
          <w:szCs w:val="36"/>
          <w:lang w:val="en-US"/>
        </w:rPr>
        <w:t xml:space="preserve"> December 2016: Sana </w:t>
      </w:r>
      <w:proofErr w:type="spellStart"/>
      <w:r>
        <w:rPr>
          <w:rFonts w:asciiTheme="majorHAnsi" w:hAnsiTheme="majorHAnsi" w:cstheme="majorHAnsi"/>
          <w:sz w:val="36"/>
          <w:szCs w:val="36"/>
          <w:lang w:val="en-US"/>
        </w:rPr>
        <w:t>Herzchirurgie</w:t>
      </w:r>
      <w:proofErr w:type="spellEnd"/>
      <w:r>
        <w:rPr>
          <w:rFonts w:asciiTheme="majorHAnsi" w:hAnsiTheme="majorHAnsi" w:cstheme="majorHAnsi"/>
          <w:sz w:val="36"/>
          <w:szCs w:val="36"/>
          <w:lang w:val="en-US"/>
        </w:rPr>
        <w:t xml:space="preserve"> Stuttgart, Intensive Care Unit</w:t>
      </w:r>
      <w:r w:rsidR="00B36A7E">
        <w:rPr>
          <w:rFonts w:asciiTheme="majorHAnsi" w:hAnsiTheme="majorHAnsi" w:cstheme="majorHAnsi"/>
          <w:sz w:val="36"/>
          <w:szCs w:val="36"/>
          <w:lang w:val="en-US"/>
        </w:rPr>
        <w:t>.</w:t>
      </w:r>
    </w:p>
    <w:p w14:paraId="57EEF6BB" w14:textId="31DC31A8" w:rsidR="000C00B4" w:rsidRDefault="000C00B4" w:rsidP="000C00B4">
      <w:pPr>
        <w:ind w:left="720"/>
        <w:rPr>
          <w:rFonts w:asciiTheme="majorHAnsi" w:hAnsiTheme="majorHAnsi" w:cstheme="majorHAnsi"/>
          <w:sz w:val="36"/>
          <w:szCs w:val="36"/>
          <w:lang w:val="en-US"/>
        </w:rPr>
      </w:pPr>
      <w:r>
        <w:rPr>
          <w:rFonts w:asciiTheme="majorHAnsi" w:hAnsiTheme="majorHAnsi" w:cstheme="majorHAnsi"/>
          <w:sz w:val="36"/>
          <w:szCs w:val="36"/>
          <w:lang w:val="en-US"/>
        </w:rPr>
        <w:t>-30</w:t>
      </w:r>
      <w:r w:rsidRPr="000C00B4">
        <w:rPr>
          <w:rFonts w:asciiTheme="majorHAnsi" w:hAnsiTheme="majorHAnsi" w:cstheme="majorHAnsi"/>
          <w:sz w:val="36"/>
          <w:szCs w:val="36"/>
          <w:vertAlign w:val="superscript"/>
          <w:lang w:val="en-US"/>
        </w:rPr>
        <w:t>th</w:t>
      </w:r>
      <w:r>
        <w:rPr>
          <w:rFonts w:asciiTheme="majorHAnsi" w:hAnsiTheme="majorHAnsi" w:cstheme="majorHAnsi"/>
          <w:sz w:val="36"/>
          <w:szCs w:val="36"/>
          <w:lang w:val="en-US"/>
        </w:rPr>
        <w:t xml:space="preserve"> June 2017-31</w:t>
      </w:r>
      <w:r w:rsidRPr="000C00B4">
        <w:rPr>
          <w:rFonts w:asciiTheme="majorHAnsi" w:hAnsiTheme="majorHAnsi" w:cstheme="majorHAnsi"/>
          <w:sz w:val="36"/>
          <w:szCs w:val="36"/>
          <w:vertAlign w:val="superscript"/>
          <w:lang w:val="en-US"/>
        </w:rPr>
        <w:t>st</w:t>
      </w:r>
      <w:r>
        <w:rPr>
          <w:rFonts w:asciiTheme="majorHAnsi" w:hAnsiTheme="majorHAnsi" w:cstheme="majorHAnsi"/>
          <w:sz w:val="36"/>
          <w:szCs w:val="36"/>
          <w:lang w:val="en-US"/>
        </w:rPr>
        <w:t xml:space="preserve"> December 2017:</w:t>
      </w:r>
      <w:r w:rsidRPr="000C00B4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r>
        <w:rPr>
          <w:rFonts w:asciiTheme="majorHAnsi" w:hAnsiTheme="majorHAnsi" w:cstheme="majorHAnsi"/>
          <w:sz w:val="36"/>
          <w:szCs w:val="36"/>
          <w:lang w:val="en-US"/>
        </w:rPr>
        <w:t xml:space="preserve">Sana </w:t>
      </w:r>
      <w:proofErr w:type="spellStart"/>
      <w:r>
        <w:rPr>
          <w:rFonts w:asciiTheme="majorHAnsi" w:hAnsiTheme="majorHAnsi" w:cstheme="majorHAnsi"/>
          <w:sz w:val="36"/>
          <w:szCs w:val="36"/>
          <w:lang w:val="en-US"/>
        </w:rPr>
        <w:t>Herzchirurgie</w:t>
      </w:r>
      <w:proofErr w:type="spellEnd"/>
      <w:r>
        <w:rPr>
          <w:rFonts w:asciiTheme="majorHAnsi" w:hAnsiTheme="majorHAnsi" w:cstheme="majorHAnsi"/>
          <w:sz w:val="36"/>
          <w:szCs w:val="36"/>
          <w:lang w:val="en-US"/>
        </w:rPr>
        <w:t xml:space="preserve"> Stuttgart, Intensive Care Unit</w:t>
      </w:r>
      <w:r w:rsidR="00B36A7E">
        <w:rPr>
          <w:rFonts w:asciiTheme="majorHAnsi" w:hAnsiTheme="majorHAnsi" w:cstheme="majorHAnsi"/>
          <w:sz w:val="36"/>
          <w:szCs w:val="36"/>
          <w:lang w:val="en-US"/>
        </w:rPr>
        <w:t>.</w:t>
      </w:r>
    </w:p>
    <w:p w14:paraId="546D9626" w14:textId="62D4F977" w:rsidR="000C00B4" w:rsidRDefault="000C00B4" w:rsidP="000C00B4">
      <w:pPr>
        <w:ind w:left="720"/>
        <w:rPr>
          <w:rFonts w:asciiTheme="majorHAnsi" w:hAnsiTheme="majorHAnsi" w:cstheme="majorHAnsi"/>
          <w:sz w:val="36"/>
          <w:szCs w:val="36"/>
          <w:lang w:val="en-US"/>
        </w:rPr>
      </w:pPr>
      <w:r w:rsidRPr="000C00B4">
        <w:rPr>
          <w:rFonts w:asciiTheme="majorHAnsi" w:hAnsiTheme="majorHAnsi" w:cstheme="majorHAnsi"/>
          <w:sz w:val="36"/>
          <w:szCs w:val="36"/>
          <w:lang w:val="en-US"/>
        </w:rPr>
        <w:t>-30</w:t>
      </w:r>
      <w:r w:rsidRPr="000C00B4">
        <w:rPr>
          <w:rFonts w:asciiTheme="majorHAnsi" w:hAnsiTheme="majorHAnsi" w:cstheme="majorHAnsi"/>
          <w:sz w:val="36"/>
          <w:szCs w:val="36"/>
          <w:vertAlign w:val="superscript"/>
          <w:lang w:val="en-US"/>
        </w:rPr>
        <w:t>th</w:t>
      </w:r>
      <w:r w:rsidRPr="000C00B4">
        <w:rPr>
          <w:rFonts w:asciiTheme="majorHAnsi" w:hAnsiTheme="majorHAnsi" w:cstheme="majorHAnsi"/>
          <w:sz w:val="36"/>
          <w:szCs w:val="36"/>
          <w:lang w:val="en-US"/>
        </w:rPr>
        <w:t xml:space="preserve"> April 2018-10</w:t>
      </w:r>
      <w:r w:rsidRPr="000C00B4">
        <w:rPr>
          <w:rFonts w:asciiTheme="majorHAnsi" w:hAnsiTheme="majorHAnsi" w:cstheme="majorHAnsi"/>
          <w:sz w:val="36"/>
          <w:szCs w:val="36"/>
          <w:vertAlign w:val="superscript"/>
          <w:lang w:val="en-US"/>
        </w:rPr>
        <w:t>th</w:t>
      </w:r>
      <w:r w:rsidRPr="000C00B4">
        <w:rPr>
          <w:rFonts w:asciiTheme="majorHAnsi" w:hAnsiTheme="majorHAnsi" w:cstheme="majorHAnsi"/>
          <w:sz w:val="36"/>
          <w:szCs w:val="36"/>
          <w:lang w:val="en-US"/>
        </w:rPr>
        <w:t xml:space="preserve"> June 2018: </w:t>
      </w:r>
      <w:proofErr w:type="spellStart"/>
      <w:r w:rsidRPr="000C00B4">
        <w:rPr>
          <w:rFonts w:asciiTheme="majorHAnsi" w:hAnsiTheme="majorHAnsi" w:cstheme="majorHAnsi"/>
          <w:sz w:val="36"/>
          <w:szCs w:val="36"/>
          <w:lang w:val="en-US"/>
        </w:rPr>
        <w:t>Herz</w:t>
      </w:r>
      <w:proofErr w:type="spellEnd"/>
      <w:r w:rsidRPr="000C00B4">
        <w:rPr>
          <w:rFonts w:asciiTheme="majorHAnsi" w:hAnsiTheme="majorHAnsi" w:cstheme="majorHAnsi"/>
          <w:sz w:val="36"/>
          <w:szCs w:val="36"/>
          <w:lang w:val="en-US"/>
        </w:rPr>
        <w:t xml:space="preserve"> und </w:t>
      </w:r>
      <w:proofErr w:type="spellStart"/>
      <w:r w:rsidRPr="000C00B4">
        <w:rPr>
          <w:rFonts w:asciiTheme="majorHAnsi" w:hAnsiTheme="majorHAnsi" w:cstheme="majorHAnsi"/>
          <w:sz w:val="36"/>
          <w:szCs w:val="36"/>
          <w:lang w:val="en-US"/>
        </w:rPr>
        <w:t>Gefäßzentrum</w:t>
      </w:r>
      <w:proofErr w:type="spellEnd"/>
      <w:r w:rsidRPr="000C00B4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0C00B4">
        <w:rPr>
          <w:rFonts w:asciiTheme="majorHAnsi" w:hAnsiTheme="majorHAnsi" w:cstheme="majorHAnsi"/>
          <w:sz w:val="36"/>
          <w:szCs w:val="36"/>
          <w:lang w:val="en-US"/>
        </w:rPr>
        <w:t>Oberallgäu</w:t>
      </w:r>
      <w:proofErr w:type="spellEnd"/>
      <w:r w:rsidRPr="000C00B4">
        <w:rPr>
          <w:rFonts w:asciiTheme="majorHAnsi" w:hAnsiTheme="majorHAnsi" w:cstheme="majorHAnsi"/>
          <w:sz w:val="36"/>
          <w:szCs w:val="36"/>
          <w:lang w:val="en-US"/>
        </w:rPr>
        <w:t xml:space="preserve"> Kempten, Cardiolog</w:t>
      </w:r>
      <w:r w:rsidR="00FE7EF5">
        <w:rPr>
          <w:rFonts w:asciiTheme="majorHAnsi" w:hAnsiTheme="majorHAnsi" w:cstheme="majorHAnsi"/>
          <w:sz w:val="36"/>
          <w:szCs w:val="36"/>
          <w:lang w:val="en-US"/>
        </w:rPr>
        <w:t>y</w:t>
      </w:r>
      <w:r w:rsidR="000C68C1">
        <w:rPr>
          <w:rFonts w:asciiTheme="majorHAnsi" w:hAnsiTheme="majorHAnsi" w:cstheme="majorHAnsi"/>
          <w:sz w:val="36"/>
          <w:szCs w:val="36"/>
          <w:lang w:val="en-US"/>
        </w:rPr>
        <w:t>/interventional cardiology</w:t>
      </w:r>
      <w:r w:rsidRPr="000C00B4">
        <w:rPr>
          <w:rFonts w:asciiTheme="majorHAnsi" w:hAnsiTheme="majorHAnsi" w:cstheme="majorHAnsi"/>
          <w:sz w:val="36"/>
          <w:szCs w:val="36"/>
          <w:lang w:val="en-US"/>
        </w:rPr>
        <w:t xml:space="preserve"> rotation</w:t>
      </w:r>
      <w:r w:rsidR="00B36A7E">
        <w:rPr>
          <w:rFonts w:asciiTheme="majorHAnsi" w:hAnsiTheme="majorHAnsi" w:cstheme="majorHAnsi"/>
          <w:sz w:val="36"/>
          <w:szCs w:val="36"/>
          <w:lang w:val="en-US"/>
        </w:rPr>
        <w:t>.</w:t>
      </w:r>
    </w:p>
    <w:p w14:paraId="0B746F78" w14:textId="1F733754" w:rsidR="009E4C3C" w:rsidRDefault="009E4C3C" w:rsidP="009E4C3C">
      <w:pPr>
        <w:ind w:left="720"/>
        <w:rPr>
          <w:rFonts w:asciiTheme="majorHAnsi" w:hAnsiTheme="majorHAnsi" w:cstheme="majorHAnsi"/>
          <w:sz w:val="36"/>
          <w:szCs w:val="36"/>
          <w:lang w:val="en-US"/>
        </w:rPr>
      </w:pPr>
      <w:r>
        <w:rPr>
          <w:rFonts w:asciiTheme="majorHAnsi" w:hAnsiTheme="majorHAnsi" w:cstheme="majorHAnsi"/>
          <w:sz w:val="36"/>
          <w:szCs w:val="36"/>
          <w:lang w:val="en-US"/>
        </w:rPr>
        <w:t>-1</w:t>
      </w:r>
      <w:r w:rsidRPr="009E4C3C">
        <w:rPr>
          <w:rFonts w:asciiTheme="majorHAnsi" w:hAnsiTheme="majorHAnsi" w:cstheme="majorHAnsi"/>
          <w:sz w:val="36"/>
          <w:szCs w:val="36"/>
          <w:vertAlign w:val="superscript"/>
          <w:lang w:val="en-US"/>
        </w:rPr>
        <w:t>st</w:t>
      </w:r>
      <w:r>
        <w:rPr>
          <w:rFonts w:asciiTheme="majorHAnsi" w:hAnsiTheme="majorHAnsi" w:cstheme="majorHAnsi"/>
          <w:sz w:val="36"/>
          <w:szCs w:val="36"/>
          <w:lang w:val="en-US"/>
        </w:rPr>
        <w:t xml:space="preserve"> February 2019-31</w:t>
      </w:r>
      <w:r w:rsidRPr="009E4C3C">
        <w:rPr>
          <w:rFonts w:asciiTheme="majorHAnsi" w:hAnsiTheme="majorHAnsi" w:cstheme="majorHAnsi"/>
          <w:sz w:val="36"/>
          <w:szCs w:val="36"/>
          <w:vertAlign w:val="superscript"/>
          <w:lang w:val="en-US"/>
        </w:rPr>
        <w:t>st</w:t>
      </w:r>
      <w:r>
        <w:rPr>
          <w:rFonts w:asciiTheme="majorHAnsi" w:hAnsiTheme="majorHAnsi" w:cstheme="majorHAnsi"/>
          <w:sz w:val="36"/>
          <w:szCs w:val="36"/>
          <w:lang w:val="en-US"/>
        </w:rPr>
        <w:t xml:space="preserve"> July 2019:</w:t>
      </w:r>
      <w:r w:rsidRPr="009E4C3C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r>
        <w:rPr>
          <w:rFonts w:asciiTheme="majorHAnsi" w:hAnsiTheme="majorHAnsi" w:cstheme="majorHAnsi"/>
          <w:sz w:val="36"/>
          <w:szCs w:val="36"/>
          <w:lang w:val="en-US"/>
        </w:rPr>
        <w:t xml:space="preserve">Sana </w:t>
      </w:r>
      <w:proofErr w:type="spellStart"/>
      <w:r>
        <w:rPr>
          <w:rFonts w:asciiTheme="majorHAnsi" w:hAnsiTheme="majorHAnsi" w:cstheme="majorHAnsi"/>
          <w:sz w:val="36"/>
          <w:szCs w:val="36"/>
          <w:lang w:val="en-US"/>
        </w:rPr>
        <w:t>Herzchirurgie</w:t>
      </w:r>
      <w:proofErr w:type="spellEnd"/>
      <w:r>
        <w:rPr>
          <w:rFonts w:asciiTheme="majorHAnsi" w:hAnsiTheme="majorHAnsi" w:cstheme="majorHAnsi"/>
          <w:sz w:val="36"/>
          <w:szCs w:val="36"/>
          <w:lang w:val="en-US"/>
        </w:rPr>
        <w:t xml:space="preserve"> Stuttgart, Intensive Care Unit</w:t>
      </w:r>
      <w:r w:rsidR="00B36A7E">
        <w:rPr>
          <w:rFonts w:asciiTheme="majorHAnsi" w:hAnsiTheme="majorHAnsi" w:cstheme="majorHAnsi"/>
          <w:sz w:val="36"/>
          <w:szCs w:val="36"/>
          <w:lang w:val="en-US"/>
        </w:rPr>
        <w:t>.</w:t>
      </w:r>
    </w:p>
    <w:p w14:paraId="21FF4499" w14:textId="64BB09C4" w:rsidR="009E4C3C" w:rsidRDefault="009E4C3C" w:rsidP="00910CB7">
      <w:pPr>
        <w:rPr>
          <w:rFonts w:asciiTheme="majorHAnsi" w:hAnsiTheme="majorHAnsi" w:cstheme="majorHAnsi"/>
          <w:sz w:val="36"/>
          <w:szCs w:val="36"/>
          <w:lang w:val="en-US"/>
        </w:rPr>
      </w:pPr>
      <w:r w:rsidRPr="00910CB7">
        <w:rPr>
          <w:rFonts w:asciiTheme="majorHAnsi" w:hAnsiTheme="majorHAnsi" w:cstheme="majorHAnsi"/>
          <w:i/>
          <w:iCs/>
          <w:sz w:val="36"/>
          <w:szCs w:val="36"/>
          <w:lang w:val="en-US"/>
        </w:rPr>
        <w:t>14</w:t>
      </w:r>
      <w:r w:rsidRPr="00910CB7">
        <w:rPr>
          <w:rFonts w:asciiTheme="majorHAnsi" w:hAnsiTheme="majorHAnsi" w:cstheme="majorHAnsi"/>
          <w:i/>
          <w:iCs/>
          <w:sz w:val="36"/>
          <w:szCs w:val="36"/>
          <w:vertAlign w:val="superscript"/>
          <w:lang w:val="en-US"/>
        </w:rPr>
        <w:t>th</w:t>
      </w:r>
      <w:r w:rsidRPr="00910CB7">
        <w:rPr>
          <w:rFonts w:asciiTheme="majorHAnsi" w:hAnsiTheme="majorHAnsi" w:cstheme="majorHAnsi"/>
          <w:i/>
          <w:iCs/>
          <w:sz w:val="36"/>
          <w:szCs w:val="36"/>
          <w:lang w:val="en-US"/>
        </w:rPr>
        <w:t xml:space="preserve"> May 2020:</w:t>
      </w:r>
      <w:r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r w:rsidR="00D51581">
        <w:rPr>
          <w:rFonts w:asciiTheme="majorHAnsi" w:hAnsiTheme="majorHAnsi" w:cstheme="majorHAnsi"/>
          <w:sz w:val="36"/>
          <w:szCs w:val="36"/>
          <w:lang w:val="en-US"/>
        </w:rPr>
        <w:t>Specialization</w:t>
      </w:r>
      <w:r w:rsidR="00FE7EF5">
        <w:rPr>
          <w:rFonts w:asciiTheme="majorHAnsi" w:hAnsiTheme="majorHAnsi" w:cstheme="majorHAnsi"/>
          <w:sz w:val="36"/>
          <w:szCs w:val="36"/>
          <w:lang w:val="en-US"/>
        </w:rPr>
        <w:t xml:space="preserve"> in</w:t>
      </w:r>
      <w:r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r w:rsidR="00D51581">
        <w:rPr>
          <w:rFonts w:asciiTheme="majorHAnsi" w:hAnsiTheme="majorHAnsi" w:cstheme="majorHAnsi"/>
          <w:sz w:val="36"/>
          <w:szCs w:val="36"/>
          <w:lang w:val="en-US"/>
        </w:rPr>
        <w:t>C</w:t>
      </w:r>
      <w:r>
        <w:rPr>
          <w:rFonts w:asciiTheme="majorHAnsi" w:hAnsiTheme="majorHAnsi" w:cstheme="majorHAnsi"/>
          <w:sz w:val="36"/>
          <w:szCs w:val="36"/>
          <w:lang w:val="en-US"/>
        </w:rPr>
        <w:t>ardiac surge</w:t>
      </w:r>
      <w:r w:rsidR="00D51581">
        <w:rPr>
          <w:rFonts w:asciiTheme="majorHAnsi" w:hAnsiTheme="majorHAnsi" w:cstheme="majorHAnsi"/>
          <w:sz w:val="36"/>
          <w:szCs w:val="36"/>
          <w:lang w:val="en-US"/>
        </w:rPr>
        <w:t>ry</w:t>
      </w:r>
      <w:r w:rsidR="008E7222">
        <w:rPr>
          <w:rFonts w:asciiTheme="majorHAnsi" w:hAnsiTheme="majorHAnsi" w:cstheme="majorHAnsi"/>
          <w:sz w:val="36"/>
          <w:szCs w:val="36"/>
          <w:lang w:val="en-US"/>
        </w:rPr>
        <w:t>.</w:t>
      </w:r>
    </w:p>
    <w:p w14:paraId="7BC42F73" w14:textId="69E92978" w:rsidR="00155A4A" w:rsidRDefault="00155A4A" w:rsidP="00910CB7">
      <w:pPr>
        <w:rPr>
          <w:rFonts w:asciiTheme="majorHAnsi" w:hAnsiTheme="majorHAnsi" w:cstheme="majorHAnsi"/>
          <w:sz w:val="36"/>
          <w:szCs w:val="36"/>
          <w:lang w:val="en-US"/>
        </w:rPr>
      </w:pPr>
      <w:r w:rsidRPr="00910CB7">
        <w:rPr>
          <w:rFonts w:asciiTheme="majorHAnsi" w:hAnsiTheme="majorHAnsi" w:cstheme="majorHAnsi"/>
          <w:i/>
          <w:iCs/>
          <w:sz w:val="36"/>
          <w:szCs w:val="36"/>
          <w:lang w:val="en-US"/>
        </w:rPr>
        <w:t>May 2020-May 2021:</w:t>
      </w:r>
      <w:r>
        <w:rPr>
          <w:rFonts w:asciiTheme="majorHAnsi" w:hAnsiTheme="majorHAnsi" w:cstheme="majorHAnsi"/>
          <w:sz w:val="36"/>
          <w:szCs w:val="36"/>
          <w:lang w:val="en-US"/>
        </w:rPr>
        <w:t xml:space="preserve"> Attending cardiac surgeon, Sana </w:t>
      </w:r>
      <w:proofErr w:type="spellStart"/>
      <w:r>
        <w:rPr>
          <w:rFonts w:asciiTheme="majorHAnsi" w:hAnsiTheme="majorHAnsi" w:cstheme="majorHAnsi"/>
          <w:sz w:val="36"/>
          <w:szCs w:val="36"/>
          <w:lang w:val="en-US"/>
        </w:rPr>
        <w:t>Herzchirurgie</w:t>
      </w:r>
      <w:proofErr w:type="spellEnd"/>
      <w:r>
        <w:rPr>
          <w:rFonts w:asciiTheme="majorHAnsi" w:hAnsiTheme="majorHAnsi" w:cstheme="majorHAnsi"/>
          <w:sz w:val="36"/>
          <w:szCs w:val="36"/>
          <w:lang w:val="en-US"/>
        </w:rPr>
        <w:t xml:space="preserve"> Stuttgart</w:t>
      </w:r>
      <w:r w:rsidR="00B36A7E">
        <w:rPr>
          <w:rFonts w:asciiTheme="majorHAnsi" w:hAnsiTheme="majorHAnsi" w:cstheme="majorHAnsi"/>
          <w:sz w:val="36"/>
          <w:szCs w:val="36"/>
          <w:lang w:val="en-US"/>
        </w:rPr>
        <w:t>.</w:t>
      </w:r>
    </w:p>
    <w:p w14:paraId="2212D686" w14:textId="30E8DB07" w:rsidR="005F66C3" w:rsidRDefault="005F66C3" w:rsidP="00910CB7">
      <w:pPr>
        <w:rPr>
          <w:rFonts w:asciiTheme="majorHAnsi" w:hAnsiTheme="majorHAnsi" w:cstheme="majorHAnsi"/>
          <w:sz w:val="36"/>
          <w:szCs w:val="36"/>
          <w:lang w:val="en-US"/>
        </w:rPr>
      </w:pPr>
      <w:r w:rsidRPr="00910CB7">
        <w:rPr>
          <w:rFonts w:asciiTheme="majorHAnsi" w:hAnsiTheme="majorHAnsi" w:cstheme="majorHAnsi"/>
          <w:i/>
          <w:iCs/>
          <w:sz w:val="36"/>
          <w:szCs w:val="36"/>
          <w:lang w:val="en-US"/>
        </w:rPr>
        <w:t>09</w:t>
      </w:r>
      <w:r w:rsidRPr="00910CB7">
        <w:rPr>
          <w:rFonts w:asciiTheme="majorHAnsi" w:hAnsiTheme="majorHAnsi" w:cstheme="majorHAnsi"/>
          <w:i/>
          <w:iCs/>
          <w:sz w:val="36"/>
          <w:szCs w:val="36"/>
          <w:vertAlign w:val="superscript"/>
          <w:lang w:val="en-US"/>
        </w:rPr>
        <w:t>th</w:t>
      </w:r>
      <w:r w:rsidRPr="00910CB7">
        <w:rPr>
          <w:rFonts w:asciiTheme="majorHAnsi" w:hAnsiTheme="majorHAnsi" w:cstheme="majorHAnsi"/>
          <w:i/>
          <w:iCs/>
          <w:sz w:val="36"/>
          <w:szCs w:val="36"/>
          <w:lang w:val="en-US"/>
        </w:rPr>
        <w:t xml:space="preserve"> June 2021: </w:t>
      </w:r>
      <w:r>
        <w:rPr>
          <w:rFonts w:asciiTheme="majorHAnsi" w:hAnsiTheme="majorHAnsi" w:cstheme="majorHAnsi"/>
          <w:sz w:val="36"/>
          <w:szCs w:val="36"/>
          <w:lang w:val="en-US"/>
        </w:rPr>
        <w:t>Certification/</w:t>
      </w:r>
      <w:proofErr w:type="spellStart"/>
      <w:r>
        <w:rPr>
          <w:rFonts w:asciiTheme="majorHAnsi" w:hAnsiTheme="majorHAnsi" w:cstheme="majorHAnsi"/>
          <w:sz w:val="36"/>
          <w:szCs w:val="36"/>
          <w:lang w:val="en-US"/>
        </w:rPr>
        <w:t>Subspecialisation</w:t>
      </w:r>
      <w:proofErr w:type="spellEnd"/>
      <w:r>
        <w:rPr>
          <w:rFonts w:asciiTheme="majorHAnsi" w:hAnsiTheme="majorHAnsi" w:cstheme="majorHAnsi"/>
          <w:sz w:val="36"/>
          <w:szCs w:val="36"/>
          <w:lang w:val="en-US"/>
        </w:rPr>
        <w:t xml:space="preserve"> in intensive care medicine</w:t>
      </w:r>
      <w:r w:rsidR="00B36A7E">
        <w:rPr>
          <w:rFonts w:asciiTheme="majorHAnsi" w:hAnsiTheme="majorHAnsi" w:cstheme="majorHAnsi"/>
          <w:sz w:val="36"/>
          <w:szCs w:val="36"/>
          <w:lang w:val="en-US"/>
        </w:rPr>
        <w:t>.</w:t>
      </w:r>
    </w:p>
    <w:p w14:paraId="31C5C881" w14:textId="3E450C72" w:rsidR="009E4C3C" w:rsidRDefault="009E4C3C" w:rsidP="009E4C3C">
      <w:pPr>
        <w:rPr>
          <w:rFonts w:asciiTheme="majorHAnsi" w:hAnsiTheme="majorHAnsi" w:cstheme="majorHAnsi"/>
          <w:sz w:val="36"/>
          <w:szCs w:val="36"/>
          <w:lang w:val="en-US"/>
        </w:rPr>
      </w:pPr>
      <w:r w:rsidRPr="00C72B4D">
        <w:rPr>
          <w:rFonts w:asciiTheme="majorHAnsi" w:hAnsiTheme="majorHAnsi" w:cstheme="majorHAnsi"/>
          <w:i/>
          <w:iCs/>
          <w:sz w:val="36"/>
          <w:szCs w:val="36"/>
          <w:lang w:val="en-US"/>
        </w:rPr>
        <w:t>1</w:t>
      </w:r>
      <w:r w:rsidRPr="00C72B4D">
        <w:rPr>
          <w:rFonts w:asciiTheme="majorHAnsi" w:hAnsiTheme="majorHAnsi" w:cstheme="majorHAnsi"/>
          <w:i/>
          <w:iCs/>
          <w:sz w:val="36"/>
          <w:szCs w:val="36"/>
          <w:vertAlign w:val="superscript"/>
          <w:lang w:val="en-US"/>
        </w:rPr>
        <w:t>st</w:t>
      </w:r>
      <w:r w:rsidRPr="00C72B4D">
        <w:rPr>
          <w:rFonts w:asciiTheme="majorHAnsi" w:hAnsiTheme="majorHAnsi" w:cstheme="majorHAnsi"/>
          <w:i/>
          <w:iCs/>
          <w:sz w:val="36"/>
          <w:szCs w:val="36"/>
          <w:lang w:val="en-US"/>
        </w:rPr>
        <w:t xml:space="preserve"> July 2021</w:t>
      </w:r>
      <w:r w:rsidR="005F66C3" w:rsidRPr="00C72B4D">
        <w:rPr>
          <w:rFonts w:asciiTheme="majorHAnsi" w:hAnsiTheme="majorHAnsi" w:cstheme="majorHAnsi"/>
          <w:i/>
          <w:iCs/>
          <w:sz w:val="36"/>
          <w:szCs w:val="36"/>
          <w:lang w:val="en-US"/>
        </w:rPr>
        <w:t>-today</w:t>
      </w:r>
      <w:r w:rsidRPr="00C72B4D">
        <w:rPr>
          <w:rFonts w:asciiTheme="majorHAnsi" w:hAnsiTheme="majorHAnsi" w:cstheme="majorHAnsi"/>
          <w:i/>
          <w:iCs/>
          <w:sz w:val="36"/>
          <w:szCs w:val="36"/>
          <w:lang w:val="en-US"/>
        </w:rPr>
        <w:t>:</w:t>
      </w:r>
      <w:r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r w:rsidR="00AF1C85">
        <w:rPr>
          <w:rFonts w:asciiTheme="majorHAnsi" w:hAnsiTheme="majorHAnsi" w:cstheme="majorHAnsi"/>
          <w:sz w:val="36"/>
          <w:szCs w:val="36"/>
          <w:lang w:val="en-US"/>
        </w:rPr>
        <w:t xml:space="preserve">Cardiac surgeon and Intensivist, </w:t>
      </w:r>
      <w:r w:rsidR="005F66C3">
        <w:rPr>
          <w:rFonts w:asciiTheme="majorHAnsi" w:hAnsiTheme="majorHAnsi" w:cstheme="majorHAnsi"/>
          <w:sz w:val="36"/>
          <w:szCs w:val="36"/>
          <w:lang w:val="en-US"/>
        </w:rPr>
        <w:t xml:space="preserve">Cardiac innovation center at </w:t>
      </w:r>
      <w:proofErr w:type="spellStart"/>
      <w:r w:rsidR="005F66C3">
        <w:rPr>
          <w:rFonts w:asciiTheme="majorHAnsi" w:hAnsiTheme="majorHAnsi" w:cstheme="majorHAnsi"/>
          <w:sz w:val="36"/>
          <w:szCs w:val="36"/>
          <w:lang w:val="en-US"/>
        </w:rPr>
        <w:t>Apollonion</w:t>
      </w:r>
      <w:proofErr w:type="spellEnd"/>
      <w:r w:rsidR="005F66C3">
        <w:rPr>
          <w:rFonts w:asciiTheme="majorHAnsi" w:hAnsiTheme="majorHAnsi" w:cstheme="majorHAnsi"/>
          <w:sz w:val="36"/>
          <w:szCs w:val="36"/>
          <w:lang w:val="en-US"/>
        </w:rPr>
        <w:t xml:space="preserve"> private hospital, Nicosia, Cyprus</w:t>
      </w:r>
      <w:r w:rsidR="00F0659E">
        <w:rPr>
          <w:rFonts w:asciiTheme="majorHAnsi" w:hAnsiTheme="majorHAnsi" w:cstheme="majorHAnsi"/>
          <w:sz w:val="36"/>
          <w:szCs w:val="36"/>
          <w:lang w:val="en-US"/>
        </w:rPr>
        <w:t xml:space="preserve">. Head of the cardiosurgical ICU team. </w:t>
      </w:r>
    </w:p>
    <w:p w14:paraId="2CD40921" w14:textId="5D6F10C0" w:rsidR="009E4C3C" w:rsidRPr="000C00B4" w:rsidRDefault="00CD1AD8" w:rsidP="009E4C3C">
      <w:pPr>
        <w:rPr>
          <w:rFonts w:asciiTheme="majorHAnsi" w:hAnsiTheme="majorHAnsi" w:cstheme="majorHAnsi"/>
          <w:sz w:val="36"/>
          <w:szCs w:val="36"/>
          <w:lang w:val="en-US"/>
        </w:rPr>
      </w:pPr>
      <w:r>
        <w:rPr>
          <w:rFonts w:asciiTheme="majorHAnsi" w:hAnsiTheme="majorHAnsi" w:cstheme="majorHAnsi"/>
          <w:noProof/>
          <w:sz w:val="36"/>
          <w:szCs w:val="36"/>
          <w:lang w:val="en-US"/>
        </w:rPr>
        <w:pict w14:anchorId="08E286D2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2C2D1C" w14:textId="024F5ECB" w:rsidR="00F35B2E" w:rsidRDefault="009E4C3C" w:rsidP="009E4C3C">
      <w:pPr>
        <w:pStyle w:val="ListParagraph"/>
        <w:jc w:val="center"/>
        <w:rPr>
          <w:rFonts w:asciiTheme="majorHAnsi" w:hAnsiTheme="majorHAnsi" w:cstheme="majorHAnsi"/>
          <w:b/>
          <w:bCs/>
          <w:sz w:val="36"/>
          <w:szCs w:val="36"/>
          <w:lang w:val="en-US"/>
        </w:rPr>
      </w:pPr>
      <w:r w:rsidRPr="009E4C3C">
        <w:rPr>
          <w:rFonts w:asciiTheme="majorHAnsi" w:hAnsiTheme="majorHAnsi" w:cstheme="majorHAnsi"/>
          <w:b/>
          <w:bCs/>
          <w:sz w:val="36"/>
          <w:szCs w:val="36"/>
          <w:lang w:val="en-US"/>
        </w:rPr>
        <w:t>Memberships</w:t>
      </w:r>
    </w:p>
    <w:p w14:paraId="39F4545C" w14:textId="0F9FF187" w:rsidR="009E4C3C" w:rsidRPr="009E4C3C" w:rsidRDefault="009E4C3C" w:rsidP="009E4C3C">
      <w:pPr>
        <w:rPr>
          <w:rFonts w:asciiTheme="majorHAnsi" w:hAnsiTheme="majorHAnsi" w:cstheme="majorHAnsi"/>
          <w:sz w:val="36"/>
          <w:szCs w:val="36"/>
          <w:lang w:val="en-US"/>
        </w:rPr>
      </w:pPr>
      <w:r w:rsidRPr="009E4C3C">
        <w:rPr>
          <w:rFonts w:asciiTheme="majorHAnsi" w:hAnsiTheme="majorHAnsi" w:cstheme="majorHAnsi"/>
          <w:sz w:val="36"/>
          <w:szCs w:val="36"/>
          <w:lang w:val="en-US"/>
        </w:rPr>
        <w:t>-German Society of cardiothoracic and vascular surgeons</w:t>
      </w:r>
    </w:p>
    <w:p w14:paraId="6ECEDCBA" w14:textId="06017C32" w:rsidR="009E4C3C" w:rsidRPr="009E4C3C" w:rsidRDefault="009E4C3C" w:rsidP="009E4C3C">
      <w:pPr>
        <w:rPr>
          <w:rFonts w:asciiTheme="majorHAnsi" w:hAnsiTheme="majorHAnsi" w:cstheme="majorHAnsi"/>
          <w:sz w:val="36"/>
          <w:szCs w:val="36"/>
          <w:lang w:val="de-DE"/>
        </w:rPr>
      </w:pPr>
      <w:r w:rsidRPr="009E4C3C">
        <w:rPr>
          <w:rFonts w:asciiTheme="majorHAnsi" w:hAnsiTheme="majorHAnsi" w:cstheme="majorHAnsi"/>
          <w:sz w:val="36"/>
          <w:szCs w:val="36"/>
          <w:lang w:val="de-DE"/>
        </w:rPr>
        <w:t>(DGTHG, Deutsche Gesellschaft für Thorax, Herz und Gefäßchirurgie)</w:t>
      </w:r>
    </w:p>
    <w:p w14:paraId="02064DD4" w14:textId="43768CF8" w:rsidR="009E4C3C" w:rsidRPr="009E4C3C" w:rsidRDefault="009E4C3C" w:rsidP="009E4C3C">
      <w:pPr>
        <w:rPr>
          <w:rFonts w:asciiTheme="majorHAnsi" w:hAnsiTheme="majorHAnsi" w:cstheme="majorHAnsi"/>
          <w:sz w:val="36"/>
          <w:szCs w:val="36"/>
          <w:lang w:val="en-US"/>
        </w:rPr>
      </w:pPr>
      <w:r w:rsidRPr="009E4C3C">
        <w:rPr>
          <w:rFonts w:asciiTheme="majorHAnsi" w:hAnsiTheme="majorHAnsi" w:cstheme="majorHAnsi"/>
          <w:sz w:val="36"/>
          <w:szCs w:val="36"/>
          <w:lang w:val="en-US"/>
        </w:rPr>
        <w:t>-European Association of cardiothoracic surgeons</w:t>
      </w:r>
    </w:p>
    <w:p w14:paraId="4926F67C" w14:textId="2AAD96D6" w:rsidR="009E4C3C" w:rsidRDefault="009E4C3C" w:rsidP="009E4C3C">
      <w:pPr>
        <w:rPr>
          <w:rFonts w:asciiTheme="majorHAnsi" w:hAnsiTheme="majorHAnsi" w:cstheme="majorHAnsi"/>
          <w:sz w:val="36"/>
          <w:szCs w:val="36"/>
          <w:lang w:val="en-US"/>
        </w:rPr>
      </w:pPr>
      <w:r w:rsidRPr="009E4C3C">
        <w:rPr>
          <w:rFonts w:asciiTheme="majorHAnsi" w:hAnsiTheme="majorHAnsi" w:cstheme="majorHAnsi"/>
          <w:sz w:val="36"/>
          <w:szCs w:val="36"/>
          <w:lang w:val="en-US"/>
        </w:rPr>
        <w:t>(EACTS)</w:t>
      </w:r>
    </w:p>
    <w:p w14:paraId="60805DD1" w14:textId="379BFF1B" w:rsidR="009E4C3C" w:rsidRPr="009E4C3C" w:rsidRDefault="00CD1AD8" w:rsidP="009E4C3C">
      <w:pPr>
        <w:rPr>
          <w:rFonts w:asciiTheme="majorHAnsi" w:hAnsiTheme="majorHAnsi" w:cstheme="majorHAnsi"/>
          <w:sz w:val="36"/>
          <w:szCs w:val="36"/>
          <w:lang w:val="en-US"/>
        </w:rPr>
      </w:pPr>
      <w:r>
        <w:rPr>
          <w:rFonts w:asciiTheme="majorHAnsi" w:hAnsiTheme="majorHAnsi" w:cstheme="majorHAnsi"/>
          <w:noProof/>
          <w:sz w:val="36"/>
          <w:szCs w:val="36"/>
          <w:lang w:val="en-US"/>
        </w:rPr>
        <w:pict w14:anchorId="76968306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9C00229" w14:textId="31FDAF1A" w:rsidR="00F35B2E" w:rsidRPr="00D51581" w:rsidRDefault="00FE7EF5" w:rsidP="00D51581">
      <w:pPr>
        <w:jc w:val="center"/>
        <w:rPr>
          <w:rFonts w:asciiTheme="majorHAnsi" w:hAnsiTheme="majorHAnsi" w:cstheme="majorHAnsi"/>
          <w:b/>
          <w:bCs/>
          <w:sz w:val="36"/>
          <w:szCs w:val="36"/>
          <w:lang w:val="en-US"/>
        </w:rPr>
      </w:pPr>
      <w:r w:rsidRPr="00D51581">
        <w:rPr>
          <w:rFonts w:asciiTheme="majorHAnsi" w:hAnsiTheme="majorHAnsi" w:cstheme="majorHAnsi"/>
          <w:b/>
          <w:bCs/>
          <w:sz w:val="36"/>
          <w:szCs w:val="36"/>
          <w:lang w:val="en-US"/>
        </w:rPr>
        <w:t>Special interests</w:t>
      </w:r>
    </w:p>
    <w:p w14:paraId="155C6714" w14:textId="1C4F336D" w:rsidR="003613B5" w:rsidRDefault="00FE7EF5" w:rsidP="00FE7EF5">
      <w:pPr>
        <w:rPr>
          <w:rFonts w:asciiTheme="majorHAnsi" w:hAnsiTheme="majorHAnsi" w:cstheme="majorHAnsi"/>
          <w:sz w:val="36"/>
          <w:szCs w:val="36"/>
          <w:lang w:val="en-US"/>
        </w:rPr>
      </w:pPr>
      <w:r>
        <w:rPr>
          <w:rFonts w:asciiTheme="majorHAnsi" w:hAnsiTheme="majorHAnsi" w:cstheme="majorHAnsi"/>
          <w:sz w:val="36"/>
          <w:szCs w:val="36"/>
          <w:lang w:val="en-US"/>
        </w:rPr>
        <w:t xml:space="preserve">In addition to the spectrum of cardiac surgery, special interest in preoperative and postoperative echocardiographic examination with the performance of over 2500 transthoracic </w:t>
      </w:r>
      <w:r>
        <w:rPr>
          <w:rFonts w:asciiTheme="majorHAnsi" w:hAnsiTheme="majorHAnsi" w:cstheme="majorHAnsi"/>
          <w:sz w:val="36"/>
          <w:szCs w:val="36"/>
          <w:lang w:val="en-US"/>
        </w:rPr>
        <w:lastRenderedPageBreak/>
        <w:t xml:space="preserve">echocardiographic examinations as well as basic knowledge of transesophageal echocardiography. Extended experience in </w:t>
      </w:r>
      <w:r w:rsidR="005F66C3">
        <w:rPr>
          <w:rFonts w:asciiTheme="majorHAnsi" w:hAnsiTheme="majorHAnsi" w:cstheme="majorHAnsi"/>
          <w:sz w:val="36"/>
          <w:szCs w:val="36"/>
          <w:lang w:val="en-US"/>
        </w:rPr>
        <w:t xml:space="preserve">cardiosurgical </w:t>
      </w:r>
      <w:r>
        <w:rPr>
          <w:rFonts w:asciiTheme="majorHAnsi" w:hAnsiTheme="majorHAnsi" w:cstheme="majorHAnsi"/>
          <w:sz w:val="36"/>
          <w:szCs w:val="36"/>
          <w:lang w:val="en-US"/>
        </w:rPr>
        <w:t>intensive care medicine</w:t>
      </w:r>
      <w:r w:rsidR="005F66C3">
        <w:rPr>
          <w:rFonts w:asciiTheme="majorHAnsi" w:hAnsiTheme="majorHAnsi" w:cstheme="majorHAnsi"/>
          <w:sz w:val="36"/>
          <w:szCs w:val="36"/>
          <w:lang w:val="en-US"/>
        </w:rPr>
        <w:t xml:space="preserve"> as well as treatment</w:t>
      </w:r>
      <w:r w:rsidR="00C72B4D">
        <w:rPr>
          <w:rFonts w:asciiTheme="majorHAnsi" w:hAnsiTheme="majorHAnsi" w:cstheme="majorHAnsi"/>
          <w:sz w:val="36"/>
          <w:szCs w:val="36"/>
          <w:lang w:val="en-US"/>
        </w:rPr>
        <w:t xml:space="preserve"> and management</w:t>
      </w:r>
      <w:r w:rsidR="005F66C3">
        <w:rPr>
          <w:rFonts w:asciiTheme="majorHAnsi" w:hAnsiTheme="majorHAnsi" w:cstheme="majorHAnsi"/>
          <w:sz w:val="36"/>
          <w:szCs w:val="36"/>
          <w:lang w:val="en-US"/>
        </w:rPr>
        <w:t xml:space="preserve"> of patients with temporary assist devices (ECLS, ECMO, IABP). </w:t>
      </w:r>
    </w:p>
    <w:p w14:paraId="6C334552" w14:textId="3A400B9D" w:rsidR="00FE7EF5" w:rsidRDefault="001453A9" w:rsidP="00FE7EF5">
      <w:pPr>
        <w:rPr>
          <w:rFonts w:asciiTheme="majorHAnsi" w:hAnsiTheme="majorHAnsi" w:cstheme="majorHAnsi"/>
          <w:sz w:val="36"/>
          <w:szCs w:val="36"/>
          <w:lang w:val="en-US"/>
        </w:rPr>
      </w:pPr>
      <w:r>
        <w:rPr>
          <w:rFonts w:asciiTheme="majorHAnsi" w:hAnsiTheme="majorHAnsi" w:cstheme="majorHAnsi"/>
          <w:sz w:val="36"/>
          <w:szCs w:val="36"/>
          <w:lang w:val="en-US"/>
        </w:rPr>
        <w:t xml:space="preserve">It is my firm belief that the cardiosurgical patient be treated as part of a multidisciplinary approach (cardiology/cardiac surgery/intensive medicine) </w:t>
      </w:r>
      <w:proofErr w:type="gramStart"/>
      <w:r>
        <w:rPr>
          <w:rFonts w:asciiTheme="majorHAnsi" w:hAnsiTheme="majorHAnsi" w:cstheme="majorHAnsi"/>
          <w:sz w:val="36"/>
          <w:szCs w:val="36"/>
          <w:lang w:val="en-US"/>
        </w:rPr>
        <w:t>so as to</w:t>
      </w:r>
      <w:proofErr w:type="gramEnd"/>
      <w:r>
        <w:rPr>
          <w:rFonts w:asciiTheme="majorHAnsi" w:hAnsiTheme="majorHAnsi" w:cstheme="majorHAnsi"/>
          <w:sz w:val="36"/>
          <w:szCs w:val="36"/>
          <w:lang w:val="en-US"/>
        </w:rPr>
        <w:t xml:space="preserve"> provide the best standard of care</w:t>
      </w:r>
      <w:r w:rsidR="0048767C">
        <w:rPr>
          <w:rFonts w:asciiTheme="majorHAnsi" w:hAnsiTheme="majorHAnsi" w:cstheme="majorHAnsi"/>
          <w:sz w:val="36"/>
          <w:szCs w:val="36"/>
          <w:lang w:val="en-US"/>
        </w:rPr>
        <w:t>,</w:t>
      </w:r>
      <w:r>
        <w:rPr>
          <w:rFonts w:asciiTheme="majorHAnsi" w:hAnsiTheme="majorHAnsi" w:cstheme="majorHAnsi"/>
          <w:sz w:val="36"/>
          <w:szCs w:val="36"/>
          <w:lang w:val="en-US"/>
        </w:rPr>
        <w:t xml:space="preserve"> from admission to discharge.</w:t>
      </w:r>
    </w:p>
    <w:p w14:paraId="380F53F9" w14:textId="3F154BDD" w:rsidR="00510140" w:rsidRDefault="00510140" w:rsidP="00FE7EF5">
      <w:pPr>
        <w:rPr>
          <w:rFonts w:asciiTheme="majorHAnsi" w:hAnsiTheme="majorHAnsi" w:cstheme="majorHAnsi"/>
          <w:sz w:val="36"/>
          <w:szCs w:val="36"/>
          <w:lang w:val="en-US"/>
        </w:rPr>
      </w:pPr>
    </w:p>
    <w:p w14:paraId="2F0C3BB2" w14:textId="78497F17" w:rsidR="00510140" w:rsidRDefault="00510140" w:rsidP="00FE7EF5">
      <w:pPr>
        <w:rPr>
          <w:rFonts w:asciiTheme="majorHAnsi" w:hAnsiTheme="majorHAnsi" w:cstheme="majorHAnsi"/>
          <w:sz w:val="36"/>
          <w:szCs w:val="36"/>
          <w:lang w:val="en-US"/>
        </w:rPr>
      </w:pPr>
      <w:r>
        <w:rPr>
          <w:rFonts w:asciiTheme="majorHAnsi" w:hAnsiTheme="majorHAnsi" w:cstheme="majorHAnsi"/>
          <w:sz w:val="36"/>
          <w:szCs w:val="36"/>
          <w:lang w:val="en-US"/>
        </w:rPr>
        <w:t xml:space="preserve">Clinical training of medical students, both in the OR as well as in the intensive care unit is also </w:t>
      </w:r>
      <w:r w:rsidR="00F8014E">
        <w:rPr>
          <w:rFonts w:asciiTheme="majorHAnsi" w:hAnsiTheme="majorHAnsi" w:cstheme="majorHAnsi"/>
          <w:sz w:val="36"/>
          <w:szCs w:val="36"/>
          <w:lang w:val="en-US"/>
        </w:rPr>
        <w:t>a focus</w:t>
      </w:r>
      <w:r>
        <w:rPr>
          <w:rFonts w:asciiTheme="majorHAnsi" w:hAnsiTheme="majorHAnsi" w:cstheme="majorHAnsi"/>
          <w:sz w:val="36"/>
          <w:szCs w:val="36"/>
          <w:lang w:val="en-US"/>
        </w:rPr>
        <w:t xml:space="preserve"> of my everyday practice</w:t>
      </w:r>
      <w:r w:rsidR="00F8014E">
        <w:rPr>
          <w:rFonts w:asciiTheme="majorHAnsi" w:hAnsiTheme="majorHAnsi" w:cstheme="majorHAnsi"/>
          <w:sz w:val="36"/>
          <w:szCs w:val="36"/>
          <w:lang w:val="en-US"/>
        </w:rPr>
        <w:t xml:space="preserve">. My goal is to motivate our future colleagues and create an interest in the field of cardiac surgery. </w:t>
      </w:r>
    </w:p>
    <w:p w14:paraId="3F38BEB0" w14:textId="77777777" w:rsidR="003613B5" w:rsidRDefault="003613B5" w:rsidP="00FE7EF5">
      <w:pPr>
        <w:rPr>
          <w:rFonts w:asciiTheme="majorHAnsi" w:hAnsiTheme="majorHAnsi" w:cstheme="majorHAnsi"/>
          <w:sz w:val="36"/>
          <w:szCs w:val="36"/>
          <w:lang w:val="en-US"/>
        </w:rPr>
      </w:pPr>
    </w:p>
    <w:p w14:paraId="025A28A4" w14:textId="57D5C384" w:rsidR="00D51581" w:rsidRDefault="00CD1AD8" w:rsidP="00FE7EF5">
      <w:pPr>
        <w:rPr>
          <w:rFonts w:asciiTheme="majorHAnsi" w:hAnsiTheme="majorHAnsi" w:cstheme="majorHAnsi"/>
          <w:sz w:val="36"/>
          <w:szCs w:val="36"/>
          <w:lang w:val="en-US"/>
        </w:rPr>
      </w:pPr>
      <w:r>
        <w:rPr>
          <w:rFonts w:asciiTheme="majorHAnsi" w:hAnsiTheme="majorHAnsi" w:cstheme="majorHAnsi"/>
          <w:noProof/>
          <w:sz w:val="36"/>
          <w:szCs w:val="36"/>
          <w:lang w:val="en-US"/>
        </w:rPr>
        <w:pict w14:anchorId="3EBA71A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0C27FCF" w14:textId="3DA926FE" w:rsidR="00FE7EF5" w:rsidRDefault="00D51581" w:rsidP="00D51581">
      <w:pPr>
        <w:jc w:val="center"/>
        <w:rPr>
          <w:rFonts w:asciiTheme="majorHAnsi" w:hAnsiTheme="majorHAnsi" w:cstheme="majorHAnsi"/>
          <w:b/>
          <w:bCs/>
          <w:sz w:val="36"/>
          <w:szCs w:val="36"/>
          <w:lang w:val="en-US"/>
        </w:rPr>
      </w:pPr>
      <w:r w:rsidRPr="00D51581">
        <w:rPr>
          <w:rFonts w:asciiTheme="majorHAnsi" w:hAnsiTheme="majorHAnsi" w:cstheme="majorHAnsi"/>
          <w:b/>
          <w:bCs/>
          <w:sz w:val="36"/>
          <w:szCs w:val="36"/>
          <w:lang w:val="en-US"/>
        </w:rPr>
        <w:t>Foreign Languages</w:t>
      </w:r>
    </w:p>
    <w:p w14:paraId="1D49C201" w14:textId="48B8667C" w:rsidR="00D51581" w:rsidRDefault="00D51581" w:rsidP="00D51581">
      <w:pPr>
        <w:rPr>
          <w:rFonts w:asciiTheme="majorHAnsi" w:hAnsiTheme="majorHAnsi" w:cstheme="majorHAnsi"/>
          <w:sz w:val="36"/>
          <w:szCs w:val="36"/>
          <w:lang w:val="en-US"/>
        </w:rPr>
      </w:pPr>
      <w:r w:rsidRPr="00D51581">
        <w:rPr>
          <w:rFonts w:asciiTheme="majorHAnsi" w:hAnsiTheme="majorHAnsi" w:cstheme="majorHAnsi"/>
          <w:sz w:val="36"/>
          <w:szCs w:val="36"/>
          <w:lang w:val="en-US"/>
        </w:rPr>
        <w:t xml:space="preserve">English, German </w:t>
      </w:r>
    </w:p>
    <w:p w14:paraId="3BADD250" w14:textId="3C48FBB6" w:rsidR="003F1B91" w:rsidRPr="001453A9" w:rsidRDefault="003F1B91">
      <w:pPr>
        <w:rPr>
          <w:rFonts w:asciiTheme="majorHAnsi" w:hAnsiTheme="majorHAnsi" w:cstheme="majorHAnsi"/>
          <w:sz w:val="36"/>
          <w:szCs w:val="36"/>
          <w:lang w:val="en-US"/>
        </w:rPr>
      </w:pPr>
    </w:p>
    <w:p w14:paraId="54ECE0C9" w14:textId="77777777" w:rsidR="003F1B91" w:rsidRPr="009E4C3C" w:rsidRDefault="003F1B91">
      <w:pPr>
        <w:rPr>
          <w:rFonts w:asciiTheme="majorHAnsi" w:hAnsiTheme="majorHAnsi" w:cstheme="majorHAnsi"/>
          <w:sz w:val="44"/>
          <w:szCs w:val="44"/>
          <w:lang w:val="en-US"/>
        </w:rPr>
      </w:pPr>
    </w:p>
    <w:sectPr w:rsidR="003F1B91" w:rsidRPr="009E4C3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B6EA5" w14:textId="77777777" w:rsidR="00CD1AD8" w:rsidRDefault="00CD1AD8" w:rsidP="00F35B2E">
      <w:r>
        <w:separator/>
      </w:r>
    </w:p>
  </w:endnote>
  <w:endnote w:type="continuationSeparator" w:id="0">
    <w:p w14:paraId="07FCF4F3" w14:textId="77777777" w:rsidR="00CD1AD8" w:rsidRDefault="00CD1AD8" w:rsidP="00F3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31CA8" w14:textId="77777777" w:rsidR="00F35B2E" w:rsidRDefault="00F35B2E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1EF0981A" w14:textId="77777777" w:rsidR="00F35B2E" w:rsidRDefault="00F35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6361B" w14:textId="77777777" w:rsidR="00CD1AD8" w:rsidRDefault="00CD1AD8" w:rsidP="00F35B2E">
      <w:r>
        <w:separator/>
      </w:r>
    </w:p>
  </w:footnote>
  <w:footnote w:type="continuationSeparator" w:id="0">
    <w:p w14:paraId="698FB2EB" w14:textId="77777777" w:rsidR="00CD1AD8" w:rsidRDefault="00CD1AD8" w:rsidP="00F35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alt="Speaker Phone" style="width:22pt;height:17pt;visibility:visible" o:bullet="t">
        <v:imagedata r:id="rId1" o:title="" croptop="-4096f" cropbottom="-.125" cropleft="-6242f" cropright="-6242f"/>
      </v:shape>
    </w:pict>
  </w:numPicBullet>
  <w:numPicBullet w:numPicBulletId="1">
    <w:pict>
      <v:shape id="_x0000_i1061" type="#_x0000_t75" alt="Speaker Phone" style="width:192pt;height:192pt;visibility:visible;mso-wrap-style:square" o:bullet="t">
        <v:imagedata r:id="rId2" o:title="Speaker Phone"/>
      </v:shape>
    </w:pict>
  </w:numPicBullet>
  <w:abstractNum w:abstractNumId="0" w15:restartNumberingAfterBreak="0">
    <w:nsid w:val="2A3D2652"/>
    <w:multiLevelType w:val="hybridMultilevel"/>
    <w:tmpl w:val="969C8C30"/>
    <w:lvl w:ilvl="0" w:tplc="74DA71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E0D6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24DE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525C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54AE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4E5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D89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6AE0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E444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7415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91"/>
    <w:rsid w:val="000C00B4"/>
    <w:rsid w:val="000C68C1"/>
    <w:rsid w:val="001453A9"/>
    <w:rsid w:val="00155A4A"/>
    <w:rsid w:val="00235A37"/>
    <w:rsid w:val="00322683"/>
    <w:rsid w:val="003613B5"/>
    <w:rsid w:val="003F1B91"/>
    <w:rsid w:val="0048767C"/>
    <w:rsid w:val="004F7267"/>
    <w:rsid w:val="00510140"/>
    <w:rsid w:val="00542D83"/>
    <w:rsid w:val="005F66C3"/>
    <w:rsid w:val="006751E2"/>
    <w:rsid w:val="008E7222"/>
    <w:rsid w:val="00910CB7"/>
    <w:rsid w:val="009D3709"/>
    <w:rsid w:val="009E4C3C"/>
    <w:rsid w:val="009F6E25"/>
    <w:rsid w:val="00A00A39"/>
    <w:rsid w:val="00AF1C85"/>
    <w:rsid w:val="00B36A7E"/>
    <w:rsid w:val="00C352CA"/>
    <w:rsid w:val="00C72B4D"/>
    <w:rsid w:val="00C975A8"/>
    <w:rsid w:val="00CD1AD8"/>
    <w:rsid w:val="00D51581"/>
    <w:rsid w:val="00F0659E"/>
    <w:rsid w:val="00F170F8"/>
    <w:rsid w:val="00F35B2E"/>
    <w:rsid w:val="00F8014E"/>
    <w:rsid w:val="00F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6A1DF9"/>
  <w15:chartTrackingRefBased/>
  <w15:docId w15:val="{71D05397-3888-F040-868A-047AEAF4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B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B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5B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B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B2E"/>
  </w:style>
  <w:style w:type="paragraph" w:styleId="Footer">
    <w:name w:val="footer"/>
    <w:basedOn w:val="Normal"/>
    <w:link w:val="FooterChar"/>
    <w:uiPriority w:val="99"/>
    <w:unhideWhenUsed/>
    <w:rsid w:val="00F35B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Shiakos</dc:creator>
  <cp:keywords/>
  <dc:description/>
  <cp:lastModifiedBy>George Shiakos</cp:lastModifiedBy>
  <cp:revision>13</cp:revision>
  <dcterms:created xsi:type="dcterms:W3CDTF">2021-01-31T14:18:00Z</dcterms:created>
  <dcterms:modified xsi:type="dcterms:W3CDTF">2022-07-31T08:31:00Z</dcterms:modified>
</cp:coreProperties>
</file>